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2349" w:rsidR="00906D1E" w:rsidP="33B93851" w:rsidRDefault="2C3E562E" w14:paraId="21BE534D" w14:textId="0A534EBC">
      <w:pPr>
        <w:spacing w:after="0"/>
        <w:jc w:val="center"/>
        <w:rPr>
          <w:rFonts w:ascii="Arial" w:hAnsi="Arial" w:eastAsia="Arial" w:cs="Arial"/>
          <w:i w:val="0"/>
          <w:iCs w:val="0"/>
          <w:sz w:val="36"/>
          <w:szCs w:val="36"/>
        </w:rPr>
      </w:pPr>
      <w:r w:rsidRPr="33B93851" w:rsidR="33B93851">
        <w:rPr>
          <w:rFonts w:ascii="Arial" w:hAnsi="Arial" w:eastAsia="Arial" w:cs="Arial"/>
          <w:i w:val="0"/>
          <w:iCs w:val="0"/>
          <w:sz w:val="36"/>
          <w:szCs w:val="36"/>
        </w:rPr>
        <w:t>Verslag Algemene Ledenvergadering 2025</w:t>
      </w:r>
      <w:r>
        <w:br/>
      </w:r>
      <w:r w:rsidRPr="33B93851" w:rsidR="33B93851">
        <w:rPr>
          <w:rFonts w:ascii="Arial" w:hAnsi="Arial" w:eastAsia="Arial" w:cs="Arial"/>
          <w:i w:val="0"/>
          <w:iCs w:val="0"/>
          <w:sz w:val="36"/>
          <w:szCs w:val="36"/>
        </w:rPr>
        <w:t>Vereniging Dorpsbelangen Peize</w:t>
      </w:r>
    </w:p>
    <w:p w:rsidRPr="001B2349" w:rsidR="00DA70C6" w:rsidP="33B93851" w:rsidRDefault="00DA70C6" w14:paraId="72C53D98" w14:textId="32FC72EA">
      <w:pPr>
        <w:spacing w:after="0"/>
        <w:jc w:val="center"/>
        <w:rPr>
          <w:rFonts w:ascii="Arial" w:hAnsi="Arial" w:eastAsia="Arial" w:cs="Arial"/>
          <w:i w:val="0"/>
          <w:iCs w:val="0"/>
          <w:sz w:val="28"/>
          <w:szCs w:val="28"/>
        </w:rPr>
      </w:pPr>
      <w:r w:rsidRPr="33B93851" w:rsidR="33B93851">
        <w:rPr>
          <w:rFonts w:ascii="Arial" w:hAnsi="Arial" w:eastAsia="Arial" w:cs="Arial"/>
          <w:i w:val="0"/>
          <w:iCs w:val="0"/>
          <w:sz w:val="28"/>
          <w:szCs w:val="28"/>
        </w:rPr>
        <w:t xml:space="preserve">Dinsdag </w:t>
      </w:r>
      <w:r w:rsidRPr="33B93851" w:rsidR="33B93851">
        <w:rPr>
          <w:rFonts w:ascii="Arial" w:hAnsi="Arial" w:eastAsia="Arial" w:cs="Arial"/>
          <w:i w:val="0"/>
          <w:iCs w:val="0"/>
          <w:sz w:val="28"/>
          <w:szCs w:val="28"/>
        </w:rPr>
        <w:t>8</w:t>
      </w:r>
      <w:r w:rsidRPr="33B93851" w:rsidR="33B93851">
        <w:rPr>
          <w:rFonts w:ascii="Arial" w:hAnsi="Arial" w:eastAsia="Arial" w:cs="Arial"/>
          <w:i w:val="0"/>
          <w:iCs w:val="0"/>
          <w:sz w:val="28"/>
          <w:szCs w:val="28"/>
        </w:rPr>
        <w:t xml:space="preserve"> april 202</w:t>
      </w:r>
      <w:r w:rsidRPr="33B93851" w:rsidR="33B93851">
        <w:rPr>
          <w:rFonts w:ascii="Arial" w:hAnsi="Arial" w:eastAsia="Arial" w:cs="Arial"/>
          <w:i w:val="0"/>
          <w:iCs w:val="0"/>
          <w:sz w:val="28"/>
          <w:szCs w:val="28"/>
        </w:rPr>
        <w:t>5</w:t>
      </w:r>
    </w:p>
    <w:p w:rsidRPr="00EE7991" w:rsidR="00DA70C6" w:rsidP="33B93851" w:rsidRDefault="00DA70C6" w14:paraId="13D8DDFE" w14:textId="28B4925C">
      <w:pPr>
        <w:rPr>
          <w:rFonts w:ascii="Arial" w:hAnsi="Arial" w:eastAsia="Arial" w:cs="Arial"/>
          <w:b w:val="1"/>
          <w:bCs w:val="1"/>
          <w:i w:val="0"/>
          <w:iCs w:val="0"/>
          <w:color w:val="00B050"/>
        </w:rPr>
      </w:pPr>
    </w:p>
    <w:p w:rsidRPr="00A02242" w:rsidR="00DA70C6" w:rsidP="33B93851" w:rsidRDefault="00DA70C6" w14:paraId="19962C71" w14:textId="77777777">
      <w:pPr>
        <w:pStyle w:val="Lijstalinea"/>
        <w:numPr>
          <w:ilvl w:val="0"/>
          <w:numId w:val="13"/>
        </w:numPr>
        <w:spacing w:after="120" w:line="240" w:lineRule="auto"/>
        <w:rPr>
          <w:rFonts w:ascii="Arial" w:hAnsi="Arial" w:eastAsia="Arial" w:cs="Arial"/>
          <w:b w:val="1"/>
          <w:bCs w:val="1"/>
        </w:rPr>
      </w:pPr>
      <w:r w:rsidRPr="33B93851" w:rsidR="33B93851">
        <w:rPr>
          <w:rFonts w:ascii="Arial" w:hAnsi="Arial" w:eastAsia="Arial" w:cs="Arial"/>
          <w:b w:val="1"/>
          <w:bCs w:val="1"/>
        </w:rPr>
        <w:t xml:space="preserve">Opening en welkom. </w:t>
      </w:r>
    </w:p>
    <w:p w:rsidR="00DA70C6" w:rsidP="33B93851" w:rsidRDefault="00A02242" w14:paraId="3133A5B9" w14:textId="4628B1F3">
      <w:pPr>
        <w:pStyle w:val="Lijstalinea"/>
        <w:spacing w:after="120" w:line="240" w:lineRule="auto"/>
        <w:rPr>
          <w:rFonts w:ascii="Arial" w:hAnsi="Arial" w:eastAsia="Arial" w:cs="Arial"/>
        </w:rPr>
      </w:pPr>
      <w:r w:rsidRPr="33B93851" w:rsidR="33B93851">
        <w:rPr>
          <w:rFonts w:ascii="Arial" w:hAnsi="Arial" w:eastAsia="Arial" w:cs="Arial"/>
        </w:rPr>
        <w:t xml:space="preserve">Vanuit bestuur zijn aanwezig voorzitter Ton van der Meijs en penningmeester Marcel </w:t>
      </w:r>
      <w:r w:rsidRPr="33B93851" w:rsidR="33B93851">
        <w:rPr>
          <w:rFonts w:ascii="Arial" w:hAnsi="Arial" w:eastAsia="Arial" w:cs="Arial"/>
        </w:rPr>
        <w:t>Gelissen</w:t>
      </w:r>
      <w:r w:rsidRPr="33B93851" w:rsidR="33B93851">
        <w:rPr>
          <w:rFonts w:ascii="Arial" w:hAnsi="Arial" w:eastAsia="Arial" w:cs="Arial"/>
        </w:rPr>
        <w:t xml:space="preserve">. </w:t>
      </w:r>
      <w:r w:rsidRPr="33B93851" w:rsidR="33B93851">
        <w:rPr>
          <w:rFonts w:ascii="Arial" w:hAnsi="Arial" w:eastAsia="Arial" w:cs="Arial"/>
        </w:rPr>
        <w:t>Kandidaat bestuurslid</w:t>
      </w:r>
      <w:r w:rsidRPr="33B93851" w:rsidR="33B93851">
        <w:rPr>
          <w:rFonts w:ascii="Arial" w:hAnsi="Arial" w:eastAsia="Arial" w:cs="Arial"/>
        </w:rPr>
        <w:t xml:space="preserve"> Henk Timmerman</w:t>
      </w:r>
      <w:r w:rsidRPr="33B93851" w:rsidR="33B93851">
        <w:rPr>
          <w:rFonts w:ascii="Arial" w:hAnsi="Arial" w:eastAsia="Arial" w:cs="Arial"/>
        </w:rPr>
        <w:t xml:space="preserve"> heeft zich vanwege </w:t>
      </w:r>
      <w:r w:rsidRPr="33B93851" w:rsidR="33B93851">
        <w:rPr>
          <w:rFonts w:ascii="Arial" w:hAnsi="Arial" w:eastAsia="Arial" w:cs="Arial"/>
        </w:rPr>
        <w:t>privé omstandigheden</w:t>
      </w:r>
      <w:r w:rsidRPr="33B93851" w:rsidR="33B93851">
        <w:rPr>
          <w:rFonts w:ascii="Arial" w:hAnsi="Arial" w:eastAsia="Arial" w:cs="Arial"/>
        </w:rPr>
        <w:t xml:space="preserve"> afgemeld. </w:t>
      </w:r>
      <w:r w:rsidRPr="33B93851" w:rsidR="33B93851">
        <w:rPr>
          <w:rFonts w:ascii="Arial" w:hAnsi="Arial" w:eastAsia="Arial" w:cs="Arial"/>
        </w:rPr>
        <w:t>De voorzitter heet de 7 aanwezigen welkom en opent om 20:00 de vergadering.</w:t>
      </w:r>
    </w:p>
    <w:p w:rsidRPr="008C70D7" w:rsidR="00A02242" w:rsidP="33B93851" w:rsidRDefault="00A02242" w14:paraId="7CC770E0" w14:textId="77777777">
      <w:pPr>
        <w:pStyle w:val="Lijstalinea"/>
        <w:spacing w:after="120" w:line="240" w:lineRule="auto"/>
        <w:rPr>
          <w:rFonts w:ascii="Arial" w:hAnsi="Arial" w:eastAsia="Arial" w:cs="Arial"/>
        </w:rPr>
      </w:pPr>
    </w:p>
    <w:p w:rsidR="00A02242" w:rsidP="33B93851" w:rsidRDefault="00A02242" w14:paraId="36DF2252" w14:textId="77777777">
      <w:pPr>
        <w:pStyle w:val="Lijstalinea"/>
        <w:numPr>
          <w:ilvl w:val="0"/>
          <w:numId w:val="13"/>
        </w:numPr>
        <w:rPr>
          <w:rFonts w:ascii="Arial" w:hAnsi="Arial" w:eastAsia="Arial" w:cs="Arial"/>
          <w:b w:val="1"/>
          <w:bCs w:val="1"/>
        </w:rPr>
      </w:pPr>
      <w:r w:rsidRPr="33B93851" w:rsidR="33B93851">
        <w:rPr>
          <w:rFonts w:ascii="Arial" w:hAnsi="Arial" w:eastAsia="Arial" w:cs="Arial"/>
          <w:b w:val="1"/>
          <w:bCs w:val="1"/>
        </w:rPr>
        <w:t>Vragen over jaarverslag 2024 door niet leden</w:t>
      </w:r>
    </w:p>
    <w:p w:rsidRPr="006F1F7D" w:rsidR="00DA70C6" w:rsidP="33B93851" w:rsidRDefault="00A02242" w14:paraId="5AF8DDAB" w14:textId="1ACA73B6">
      <w:pPr>
        <w:pStyle w:val="Lijstalinea"/>
        <w:rPr>
          <w:rFonts w:ascii="Arial" w:hAnsi="Arial" w:eastAsia="Arial" w:cs="Arial"/>
          <w:b w:val="1"/>
          <w:bCs w:val="1"/>
        </w:rPr>
      </w:pPr>
      <w:r w:rsidRPr="33B93851" w:rsidR="33B93851">
        <w:rPr>
          <w:rFonts w:ascii="Arial" w:hAnsi="Arial" w:eastAsia="Arial" w:cs="Arial"/>
        </w:rPr>
        <w:t xml:space="preserve">Er zijn alleen leden aanwezig zodat vragen of opmerkingen over het jaarverslag van </w:t>
      </w:r>
      <w:r w:rsidRPr="33B93851" w:rsidR="33B93851">
        <w:rPr>
          <w:rFonts w:ascii="Arial" w:hAnsi="Arial" w:eastAsia="Arial" w:cs="Arial"/>
        </w:rPr>
        <w:t xml:space="preserve">2024 onder punt 5 behandeld </w:t>
      </w:r>
      <w:r w:rsidRPr="33B93851" w:rsidR="33B93851">
        <w:rPr>
          <w:rFonts w:ascii="Arial" w:hAnsi="Arial" w:eastAsia="Arial" w:cs="Arial"/>
        </w:rPr>
        <w:t xml:space="preserve">kunnen </w:t>
      </w:r>
      <w:r w:rsidRPr="33B93851" w:rsidR="33B93851">
        <w:rPr>
          <w:rFonts w:ascii="Arial" w:hAnsi="Arial" w:eastAsia="Arial" w:cs="Arial"/>
        </w:rPr>
        <w:t>worden.</w:t>
      </w:r>
      <w:r>
        <w:br/>
      </w:r>
    </w:p>
    <w:p w:rsidRPr="006F1F7D" w:rsidR="00DA70C6" w:rsidP="33B93851" w:rsidRDefault="00DA70C6" w14:paraId="185CDC24" w14:textId="463CB669">
      <w:pPr>
        <w:pStyle w:val="Lijstalinea"/>
        <w:numPr>
          <w:ilvl w:val="0"/>
          <w:numId w:val="13"/>
        </w:numPr>
        <w:spacing w:after="120" w:line="240" w:lineRule="auto"/>
        <w:rPr>
          <w:rFonts w:ascii="Arial" w:hAnsi="Arial" w:eastAsia="Arial" w:cs="Arial"/>
          <w:b w:val="1"/>
          <w:bCs w:val="1"/>
        </w:rPr>
      </w:pPr>
      <w:r w:rsidRPr="33B93851" w:rsidR="33B93851">
        <w:rPr>
          <w:rFonts w:ascii="Arial" w:hAnsi="Arial" w:eastAsia="Arial" w:cs="Arial"/>
          <w:b w:val="1"/>
          <w:bCs w:val="1"/>
        </w:rPr>
        <w:t xml:space="preserve">Notulen </w:t>
      </w:r>
      <w:r w:rsidRPr="33B93851" w:rsidR="33B93851">
        <w:rPr>
          <w:rFonts w:ascii="Arial" w:hAnsi="Arial" w:eastAsia="Arial" w:cs="Arial"/>
          <w:b w:val="1"/>
          <w:bCs w:val="1"/>
        </w:rPr>
        <w:t xml:space="preserve">algemene </w:t>
      </w:r>
      <w:r w:rsidRPr="33B93851" w:rsidR="33B93851">
        <w:rPr>
          <w:rFonts w:ascii="Arial" w:hAnsi="Arial" w:eastAsia="Arial" w:cs="Arial"/>
          <w:b w:val="1"/>
          <w:bCs w:val="1"/>
        </w:rPr>
        <w:t>ledenvergadering</w:t>
      </w:r>
      <w:r w:rsidRPr="33B93851" w:rsidR="33B93851">
        <w:rPr>
          <w:rFonts w:ascii="Arial" w:hAnsi="Arial" w:eastAsia="Arial" w:cs="Arial"/>
          <w:b w:val="1"/>
          <w:bCs w:val="1"/>
        </w:rPr>
        <w:t xml:space="preserve"> </w:t>
      </w:r>
      <w:r w:rsidRPr="33B93851" w:rsidR="33B93851">
        <w:rPr>
          <w:rFonts w:ascii="Arial" w:hAnsi="Arial" w:eastAsia="Arial" w:cs="Arial"/>
          <w:b w:val="1"/>
          <w:bCs w:val="1"/>
        </w:rPr>
        <w:t xml:space="preserve">9 </w:t>
      </w:r>
      <w:r w:rsidRPr="33B93851" w:rsidR="33B93851">
        <w:rPr>
          <w:rFonts w:ascii="Arial" w:hAnsi="Arial" w:eastAsia="Arial" w:cs="Arial"/>
          <w:b w:val="1"/>
          <w:bCs w:val="1"/>
        </w:rPr>
        <w:t>april 202</w:t>
      </w:r>
      <w:r w:rsidRPr="33B93851" w:rsidR="33B93851">
        <w:rPr>
          <w:rFonts w:ascii="Arial" w:hAnsi="Arial" w:eastAsia="Arial" w:cs="Arial"/>
          <w:b w:val="1"/>
          <w:bCs w:val="1"/>
        </w:rPr>
        <w:t>4</w:t>
      </w:r>
    </w:p>
    <w:p w:rsidR="006F1F7D" w:rsidP="33B93851" w:rsidRDefault="006F1F7D" w14:paraId="1A74723D" w14:textId="6BF96190">
      <w:pPr>
        <w:pStyle w:val="Lijstalinea"/>
        <w:spacing w:after="120" w:line="240" w:lineRule="auto"/>
        <w:rPr>
          <w:rFonts w:ascii="Arial" w:hAnsi="Arial" w:eastAsia="Arial" w:cs="Arial"/>
        </w:rPr>
      </w:pPr>
      <w:r w:rsidRPr="33B93851" w:rsidR="33B93851">
        <w:rPr>
          <w:rFonts w:ascii="Arial" w:hAnsi="Arial" w:eastAsia="Arial" w:cs="Arial"/>
        </w:rPr>
        <w:t>Het verslag van de algemene ledenvergadering 202</w:t>
      </w:r>
      <w:r w:rsidRPr="33B93851" w:rsidR="33B93851">
        <w:rPr>
          <w:rFonts w:ascii="Arial" w:hAnsi="Arial" w:eastAsia="Arial" w:cs="Arial"/>
        </w:rPr>
        <w:t>4</w:t>
      </w:r>
      <w:r w:rsidRPr="33B93851" w:rsidR="33B93851">
        <w:rPr>
          <w:rFonts w:ascii="Arial" w:hAnsi="Arial" w:eastAsia="Arial" w:cs="Arial"/>
        </w:rPr>
        <w:t xml:space="preserve"> wordt zonder wijzigingen vastgesteld</w:t>
      </w:r>
      <w:r w:rsidRPr="33B93851" w:rsidR="33B93851">
        <w:rPr>
          <w:rFonts w:ascii="Arial" w:hAnsi="Arial" w:eastAsia="Arial" w:cs="Arial"/>
        </w:rPr>
        <w:t>.</w:t>
      </w:r>
    </w:p>
    <w:p w:rsidRPr="008C70D7" w:rsidR="00DA70C6" w:rsidP="33B93851" w:rsidRDefault="00DA70C6" w14:paraId="3D75FD96" w14:textId="77777777">
      <w:pPr>
        <w:pStyle w:val="Lijstalinea"/>
        <w:spacing w:after="120" w:line="240" w:lineRule="auto"/>
        <w:ind w:left="426"/>
        <w:rPr>
          <w:rFonts w:ascii="Arial" w:hAnsi="Arial" w:eastAsia="Arial" w:cs="Arial"/>
        </w:rPr>
      </w:pPr>
    </w:p>
    <w:p w:rsidR="00DA70C6" w:rsidP="33B93851" w:rsidRDefault="00DA70C6" w14:paraId="728E3948" w14:textId="57FE6FBC">
      <w:pPr>
        <w:pStyle w:val="Lijstalinea"/>
        <w:numPr>
          <w:ilvl w:val="0"/>
          <w:numId w:val="13"/>
        </w:numPr>
        <w:spacing w:after="120" w:line="240" w:lineRule="auto"/>
        <w:rPr>
          <w:rFonts w:ascii="Arial" w:hAnsi="Arial" w:eastAsia="Arial" w:cs="Arial"/>
        </w:rPr>
      </w:pPr>
      <w:r w:rsidRPr="33B93851" w:rsidR="33B93851">
        <w:rPr>
          <w:rFonts w:ascii="Arial" w:hAnsi="Arial" w:eastAsia="Arial" w:cs="Arial"/>
          <w:b w:val="1"/>
          <w:bCs w:val="1"/>
        </w:rPr>
        <w:t>Mededelingen van het bestuur</w:t>
      </w:r>
      <w:r w:rsidRPr="33B93851" w:rsidR="33B93851">
        <w:rPr>
          <w:rFonts w:ascii="Arial" w:hAnsi="Arial" w:eastAsia="Arial" w:cs="Arial"/>
        </w:rPr>
        <w:t xml:space="preserve"> </w:t>
      </w:r>
      <w:r>
        <w:br/>
      </w:r>
      <w:r w:rsidRPr="33B93851" w:rsidR="33B93851">
        <w:rPr>
          <w:rFonts w:ascii="Arial" w:hAnsi="Arial" w:eastAsia="Arial" w:cs="Arial"/>
        </w:rPr>
        <w:t>Er zijn geen specifieke mededelingen van het bestuur.</w:t>
      </w:r>
    </w:p>
    <w:p w:rsidRPr="008C70D7" w:rsidR="00DA70C6" w:rsidP="33B93851" w:rsidRDefault="00DA70C6" w14:paraId="55387E89" w14:textId="77777777">
      <w:pPr>
        <w:pStyle w:val="Lijstalinea"/>
        <w:spacing w:after="120" w:line="240" w:lineRule="auto"/>
        <w:ind w:left="426"/>
        <w:rPr>
          <w:rFonts w:ascii="Arial" w:hAnsi="Arial" w:eastAsia="Arial" w:cs="Arial"/>
        </w:rPr>
      </w:pPr>
    </w:p>
    <w:p w:rsidRPr="006F1F7D" w:rsidR="00CB2995" w:rsidP="33B93851" w:rsidRDefault="00CB2995" w14:paraId="5061BA2E" w14:textId="1D29285D">
      <w:pPr>
        <w:pStyle w:val="Lijstalinea"/>
        <w:numPr>
          <w:ilvl w:val="0"/>
          <w:numId w:val="13"/>
        </w:numPr>
        <w:spacing w:after="120" w:line="240" w:lineRule="auto"/>
        <w:rPr>
          <w:rFonts w:ascii="Arial" w:hAnsi="Arial" w:eastAsia="Arial" w:cs="Arial"/>
          <w:b w:val="1"/>
          <w:bCs w:val="1"/>
        </w:rPr>
      </w:pPr>
      <w:r w:rsidRPr="33B93851" w:rsidR="33B93851">
        <w:rPr>
          <w:rFonts w:ascii="Arial" w:hAnsi="Arial" w:eastAsia="Arial" w:cs="Arial"/>
          <w:b w:val="1"/>
          <w:bCs w:val="1"/>
        </w:rPr>
        <w:t>Jaarverslag 202</w:t>
      </w:r>
      <w:r w:rsidRPr="33B93851" w:rsidR="33B93851">
        <w:rPr>
          <w:rFonts w:ascii="Arial" w:hAnsi="Arial" w:eastAsia="Arial" w:cs="Arial"/>
          <w:b w:val="1"/>
          <w:bCs w:val="1"/>
        </w:rPr>
        <w:t>4</w:t>
      </w:r>
      <w:r w:rsidRPr="33B93851" w:rsidR="33B93851">
        <w:rPr>
          <w:rFonts w:ascii="Arial" w:hAnsi="Arial" w:eastAsia="Arial" w:cs="Arial"/>
          <w:b w:val="1"/>
          <w:bCs w:val="1"/>
        </w:rPr>
        <w:t xml:space="preserve"> </w:t>
      </w:r>
      <w:r>
        <w:br/>
      </w:r>
    </w:p>
    <w:p w:rsidR="006F1F7D" w:rsidP="33B93851" w:rsidRDefault="00DA70C6" w14:paraId="1805DCF4" w14:textId="717D7B4F">
      <w:pPr>
        <w:pStyle w:val="Lijstalinea"/>
        <w:numPr>
          <w:ilvl w:val="1"/>
          <w:numId w:val="34"/>
        </w:numPr>
        <w:spacing w:after="120" w:line="240" w:lineRule="auto"/>
        <w:rPr>
          <w:rFonts w:ascii="Arial" w:hAnsi="Arial" w:eastAsia="Arial" w:cs="Arial"/>
        </w:rPr>
      </w:pPr>
      <w:r w:rsidRPr="33B93851" w:rsidR="33B93851">
        <w:rPr>
          <w:rFonts w:ascii="Arial" w:hAnsi="Arial" w:eastAsia="Arial" w:cs="Arial"/>
          <w:i w:val="1"/>
          <w:iCs w:val="1"/>
        </w:rPr>
        <w:t>Secretarieel jaarverslag 202</w:t>
      </w:r>
      <w:r w:rsidRPr="33B93851" w:rsidR="33B93851">
        <w:rPr>
          <w:rFonts w:ascii="Arial" w:hAnsi="Arial" w:eastAsia="Arial" w:cs="Arial"/>
          <w:i w:val="1"/>
          <w:iCs w:val="1"/>
        </w:rPr>
        <w:t>4</w:t>
      </w:r>
      <w:r>
        <w:br/>
      </w:r>
      <w:r w:rsidRPr="33B93851" w:rsidR="33B93851">
        <w:rPr>
          <w:rFonts w:ascii="Arial" w:hAnsi="Arial" w:eastAsia="Arial" w:cs="Arial"/>
          <w:i w:val="1"/>
          <w:iCs w:val="1"/>
        </w:rPr>
        <w:t>Vraag</w:t>
      </w:r>
      <w:r w:rsidRPr="33B93851" w:rsidR="33B93851">
        <w:rPr>
          <w:rFonts w:ascii="Arial" w:hAnsi="Arial" w:eastAsia="Arial" w:cs="Arial"/>
          <w:i w:val="1"/>
          <w:iCs w:val="1"/>
        </w:rPr>
        <w:t xml:space="preserve"> van </w:t>
      </w:r>
      <w:r w:rsidRPr="33B93851" w:rsidR="33B93851">
        <w:rPr>
          <w:rFonts w:ascii="Arial" w:hAnsi="Arial" w:eastAsia="Arial" w:cs="Arial"/>
          <w:i w:val="1"/>
          <w:iCs w:val="1"/>
        </w:rPr>
        <w:t>bewoner</w:t>
      </w:r>
      <w:r w:rsidRPr="33B93851" w:rsidR="33B93851">
        <w:rPr>
          <w:rFonts w:ascii="Arial" w:hAnsi="Arial" w:eastAsia="Arial" w:cs="Arial"/>
        </w:rPr>
        <w:t xml:space="preserve">: </w:t>
      </w:r>
      <w:r w:rsidRPr="33B93851" w:rsidR="33B93851">
        <w:rPr>
          <w:rFonts w:ascii="Arial" w:hAnsi="Arial" w:eastAsia="Arial" w:cs="Arial"/>
        </w:rPr>
        <w:t xml:space="preserve">is het </w:t>
      </w:r>
      <w:r w:rsidRPr="33B93851" w:rsidR="33B93851">
        <w:rPr>
          <w:rFonts w:ascii="Arial" w:hAnsi="Arial" w:eastAsia="Arial" w:cs="Arial"/>
        </w:rPr>
        <w:t>niet jammer dat er geen wijkschouwen meer gehouden word</w:t>
      </w:r>
      <w:r w:rsidRPr="33B93851" w:rsidR="33B93851">
        <w:rPr>
          <w:rFonts w:ascii="Arial" w:hAnsi="Arial" w:eastAsia="Arial" w:cs="Arial"/>
        </w:rPr>
        <w:t>en</w:t>
      </w:r>
      <w:r w:rsidRPr="33B93851" w:rsidR="33B93851">
        <w:rPr>
          <w:rFonts w:ascii="Arial" w:hAnsi="Arial" w:eastAsia="Arial" w:cs="Arial"/>
        </w:rPr>
        <w:t>?</w:t>
      </w:r>
      <w:r>
        <w:br/>
      </w:r>
      <w:r w:rsidRPr="33B93851" w:rsidR="33B93851">
        <w:rPr>
          <w:rFonts w:ascii="Arial" w:hAnsi="Arial" w:eastAsia="Arial" w:cs="Arial"/>
          <w:i w:val="1"/>
          <w:iCs w:val="1"/>
        </w:rPr>
        <w:t>Antwoord bestuur:</w:t>
      </w:r>
      <w:r w:rsidRPr="33B93851" w:rsidR="33B93851">
        <w:rPr>
          <w:rFonts w:ascii="Arial" w:hAnsi="Arial" w:eastAsia="Arial" w:cs="Arial"/>
        </w:rPr>
        <w:t xml:space="preserve"> </w:t>
      </w:r>
      <w:r w:rsidRPr="33B93851" w:rsidR="33B93851">
        <w:rPr>
          <w:rFonts w:ascii="Arial" w:hAnsi="Arial" w:eastAsia="Arial" w:cs="Arial"/>
        </w:rPr>
        <w:t xml:space="preserve">Ja dat is </w:t>
      </w:r>
      <w:r w:rsidRPr="33B93851" w:rsidR="33B93851">
        <w:rPr>
          <w:rFonts w:ascii="Arial" w:hAnsi="Arial" w:eastAsia="Arial" w:cs="Arial"/>
        </w:rPr>
        <w:t xml:space="preserve">zeker </w:t>
      </w:r>
      <w:r w:rsidRPr="33B93851" w:rsidR="33B93851">
        <w:rPr>
          <w:rFonts w:ascii="Arial" w:hAnsi="Arial" w:eastAsia="Arial" w:cs="Arial"/>
        </w:rPr>
        <w:t>jammer</w:t>
      </w:r>
      <w:r w:rsidRPr="33B93851" w:rsidR="33B93851">
        <w:rPr>
          <w:rFonts w:ascii="Arial" w:hAnsi="Arial" w:eastAsia="Arial" w:cs="Arial"/>
        </w:rPr>
        <w:t xml:space="preserve">. Bestuur wil hier pas mee verder als ze er vertrouwen in heeft dat de gemeente in staat is om aanpassingen die meer tijd kosten </w:t>
      </w:r>
      <w:r w:rsidRPr="33B93851" w:rsidR="33B93851">
        <w:rPr>
          <w:rFonts w:ascii="Arial" w:hAnsi="Arial" w:eastAsia="Arial" w:cs="Arial"/>
        </w:rPr>
        <w:t xml:space="preserve">of </w:t>
      </w:r>
      <w:r w:rsidRPr="33B93851" w:rsidR="33B93851">
        <w:rPr>
          <w:rFonts w:ascii="Arial" w:hAnsi="Arial" w:eastAsia="Arial" w:cs="Arial"/>
        </w:rPr>
        <w:t xml:space="preserve">gepland moet worden ook daadwerkelijk </w:t>
      </w:r>
      <w:r w:rsidRPr="33B93851" w:rsidR="33B93851">
        <w:rPr>
          <w:rFonts w:ascii="Arial" w:hAnsi="Arial" w:eastAsia="Arial" w:cs="Arial"/>
        </w:rPr>
        <w:t xml:space="preserve">gaat </w:t>
      </w:r>
      <w:r w:rsidRPr="33B93851" w:rsidR="33B93851">
        <w:rPr>
          <w:rFonts w:ascii="Arial" w:hAnsi="Arial" w:eastAsia="Arial" w:cs="Arial"/>
        </w:rPr>
        <w:t xml:space="preserve">plannen </w:t>
      </w:r>
      <w:r w:rsidRPr="33B93851" w:rsidR="33B93851">
        <w:rPr>
          <w:rFonts w:ascii="Arial" w:hAnsi="Arial" w:eastAsia="Arial" w:cs="Arial"/>
        </w:rPr>
        <w:t>of</w:t>
      </w:r>
      <w:r w:rsidRPr="33B93851" w:rsidR="33B93851">
        <w:rPr>
          <w:rFonts w:ascii="Arial" w:hAnsi="Arial" w:eastAsia="Arial" w:cs="Arial"/>
        </w:rPr>
        <w:t xml:space="preserve"> uitvoeren. </w:t>
      </w:r>
      <w:r w:rsidRPr="33B93851" w:rsidR="33B93851">
        <w:rPr>
          <w:rFonts w:ascii="Arial" w:hAnsi="Arial" w:eastAsia="Arial" w:cs="Arial"/>
        </w:rPr>
        <w:t xml:space="preserve"> </w:t>
      </w:r>
      <w:r>
        <w:br/>
      </w:r>
      <w:r>
        <w:br/>
      </w:r>
      <w:r w:rsidRPr="33B93851" w:rsidR="33B93851">
        <w:rPr>
          <w:rFonts w:ascii="Arial" w:hAnsi="Arial" w:eastAsia="Arial" w:cs="Arial"/>
        </w:rPr>
        <w:t xml:space="preserve">Toelichting </w:t>
      </w:r>
      <w:r w:rsidRPr="33B93851" w:rsidR="33B93851">
        <w:rPr>
          <w:rFonts w:ascii="Arial" w:hAnsi="Arial" w:eastAsia="Arial" w:cs="Arial"/>
        </w:rPr>
        <w:t xml:space="preserve">van </w:t>
      </w:r>
      <w:r w:rsidRPr="33B93851" w:rsidR="33B93851">
        <w:rPr>
          <w:rFonts w:ascii="Arial" w:hAnsi="Arial" w:eastAsia="Arial" w:cs="Arial"/>
        </w:rPr>
        <w:t>Vrieso</w:t>
      </w:r>
      <w:r w:rsidRPr="33B93851" w:rsidR="33B93851">
        <w:rPr>
          <w:rFonts w:ascii="Arial" w:hAnsi="Arial" w:eastAsia="Arial" w:cs="Arial"/>
        </w:rPr>
        <w:t xml:space="preserve"> Rademaker</w:t>
      </w:r>
      <w:r w:rsidRPr="33B93851" w:rsidR="33B93851">
        <w:rPr>
          <w:rFonts w:ascii="Arial" w:hAnsi="Arial" w:eastAsia="Arial" w:cs="Arial"/>
        </w:rPr>
        <w:t xml:space="preserve"> over </w:t>
      </w:r>
      <w:r w:rsidRPr="33B93851" w:rsidR="33B93851">
        <w:rPr>
          <w:rFonts w:ascii="Arial" w:hAnsi="Arial" w:eastAsia="Arial" w:cs="Arial"/>
        </w:rPr>
        <w:t>woning</w:t>
      </w:r>
      <w:r w:rsidRPr="33B93851" w:rsidR="33B93851">
        <w:rPr>
          <w:rFonts w:ascii="Arial" w:hAnsi="Arial" w:eastAsia="Arial" w:cs="Arial"/>
        </w:rPr>
        <w:t xml:space="preserve">bouw </w:t>
      </w:r>
      <w:r w:rsidRPr="33B93851" w:rsidR="33B93851">
        <w:rPr>
          <w:rFonts w:ascii="Arial" w:hAnsi="Arial" w:eastAsia="Arial" w:cs="Arial"/>
        </w:rPr>
        <w:t>Oude Veldd</w:t>
      </w:r>
      <w:r w:rsidRPr="33B93851" w:rsidR="33B93851">
        <w:rPr>
          <w:rFonts w:ascii="Arial" w:hAnsi="Arial" w:eastAsia="Arial" w:cs="Arial"/>
        </w:rPr>
        <w:t>i</w:t>
      </w:r>
      <w:r w:rsidRPr="33B93851" w:rsidR="33B93851">
        <w:rPr>
          <w:rFonts w:ascii="Arial" w:hAnsi="Arial" w:eastAsia="Arial" w:cs="Arial"/>
        </w:rPr>
        <w:t>jk</w:t>
      </w:r>
      <w:r w:rsidRPr="33B93851" w:rsidR="33B93851">
        <w:rPr>
          <w:rFonts w:ascii="Arial" w:hAnsi="Arial" w:eastAsia="Arial" w:cs="Arial"/>
        </w:rPr>
        <w:t xml:space="preserve"> 26</w:t>
      </w:r>
      <w:r w:rsidRPr="33B93851" w:rsidR="33B93851">
        <w:rPr>
          <w:rFonts w:ascii="Arial" w:hAnsi="Arial" w:eastAsia="Arial" w:cs="Arial"/>
        </w:rPr>
        <w:t>:</w:t>
      </w:r>
      <w:r w:rsidRPr="33B93851" w:rsidR="33B93851">
        <w:rPr>
          <w:rFonts w:ascii="Arial" w:hAnsi="Arial" w:eastAsia="Arial" w:cs="Arial"/>
        </w:rPr>
        <w:t xml:space="preserve"> </w:t>
      </w:r>
      <w:r w:rsidRPr="33B93851" w:rsidR="33B93851">
        <w:rPr>
          <w:rFonts w:ascii="Arial" w:hAnsi="Arial" w:eastAsia="Arial" w:cs="Arial"/>
        </w:rPr>
        <w:t>w</w:t>
      </w:r>
      <w:r w:rsidRPr="33B93851" w:rsidR="33B93851">
        <w:rPr>
          <w:rFonts w:ascii="Arial" w:hAnsi="Arial" w:eastAsia="Arial" w:cs="Arial"/>
        </w:rPr>
        <w:t>achten is</w:t>
      </w:r>
      <w:r w:rsidRPr="33B93851" w:rsidR="33B93851">
        <w:rPr>
          <w:rFonts w:ascii="Arial" w:hAnsi="Arial" w:eastAsia="Arial" w:cs="Arial"/>
        </w:rPr>
        <w:t xml:space="preserve"> </w:t>
      </w:r>
      <w:r w:rsidRPr="33B93851" w:rsidR="33B93851">
        <w:rPr>
          <w:rFonts w:ascii="Arial" w:hAnsi="Arial" w:eastAsia="Arial" w:cs="Arial"/>
        </w:rPr>
        <w:t>op</w:t>
      </w:r>
      <w:r w:rsidRPr="33B93851" w:rsidR="33B93851">
        <w:rPr>
          <w:rFonts w:ascii="Arial" w:hAnsi="Arial" w:eastAsia="Arial" w:cs="Arial"/>
        </w:rPr>
        <w:t xml:space="preserve"> het door raad van state </w:t>
      </w:r>
      <w:r w:rsidRPr="33B93851" w:rsidR="33B93851">
        <w:rPr>
          <w:rFonts w:ascii="Arial" w:hAnsi="Arial" w:eastAsia="Arial" w:cs="Arial"/>
        </w:rPr>
        <w:t>afhandelen</w:t>
      </w:r>
      <w:r w:rsidRPr="33B93851" w:rsidR="33B93851">
        <w:rPr>
          <w:rFonts w:ascii="Arial" w:hAnsi="Arial" w:eastAsia="Arial" w:cs="Arial"/>
        </w:rPr>
        <w:t xml:space="preserve"> van </w:t>
      </w:r>
      <w:r w:rsidRPr="33B93851" w:rsidR="33B93851">
        <w:rPr>
          <w:rFonts w:ascii="Arial" w:hAnsi="Arial" w:eastAsia="Arial" w:cs="Arial"/>
        </w:rPr>
        <w:t xml:space="preserve">bezwaarschriften, </w:t>
      </w:r>
      <w:r w:rsidRPr="33B93851" w:rsidR="33B93851">
        <w:rPr>
          <w:rFonts w:ascii="Arial" w:hAnsi="Arial" w:eastAsia="Arial" w:cs="Arial"/>
        </w:rPr>
        <w:t xml:space="preserve">wordt </w:t>
      </w:r>
      <w:r w:rsidRPr="33B93851" w:rsidR="33B93851">
        <w:rPr>
          <w:rFonts w:ascii="Arial" w:hAnsi="Arial" w:eastAsia="Arial" w:cs="Arial"/>
        </w:rPr>
        <w:t>in</w:t>
      </w:r>
      <w:r w:rsidRPr="33B93851" w:rsidR="33B93851">
        <w:rPr>
          <w:rFonts w:ascii="Arial" w:hAnsi="Arial" w:eastAsia="Arial" w:cs="Arial"/>
        </w:rPr>
        <w:t xml:space="preserve"> juni/juli verwacht. Daarnaast is er discussie tussen </w:t>
      </w:r>
      <w:r w:rsidRPr="33B93851" w:rsidR="33B93851">
        <w:rPr>
          <w:rFonts w:ascii="Arial" w:hAnsi="Arial" w:eastAsia="Arial" w:cs="Arial"/>
        </w:rPr>
        <w:t>Knarrenhof</w:t>
      </w:r>
      <w:r w:rsidRPr="33B93851" w:rsidR="33B93851">
        <w:rPr>
          <w:rFonts w:ascii="Arial" w:hAnsi="Arial" w:eastAsia="Arial" w:cs="Arial"/>
        </w:rPr>
        <w:t xml:space="preserve"> en Woonborg over de verdeling van </w:t>
      </w:r>
      <w:r w:rsidRPr="33B93851" w:rsidR="33B93851">
        <w:rPr>
          <w:rFonts w:ascii="Arial" w:hAnsi="Arial" w:eastAsia="Arial" w:cs="Arial"/>
        </w:rPr>
        <w:t>het aantal</w:t>
      </w:r>
      <w:r w:rsidRPr="33B93851" w:rsidR="33B93851">
        <w:rPr>
          <w:rFonts w:ascii="Arial" w:hAnsi="Arial" w:eastAsia="Arial" w:cs="Arial"/>
        </w:rPr>
        <w:t xml:space="preserve"> type woningen. </w:t>
      </w:r>
      <w:r>
        <w:br/>
      </w:r>
    </w:p>
    <w:p w:rsidR="006F1F7D" w:rsidP="33B93851" w:rsidRDefault="00DA70C6" w14:paraId="4296E502" w14:textId="77777777">
      <w:pPr>
        <w:pStyle w:val="Lijstalinea"/>
        <w:numPr>
          <w:ilvl w:val="1"/>
          <w:numId w:val="34"/>
        </w:numPr>
        <w:spacing w:after="120" w:line="240" w:lineRule="auto"/>
        <w:rPr>
          <w:rFonts w:ascii="Arial" w:hAnsi="Arial" w:eastAsia="Arial" w:cs="Arial"/>
          <w:i w:val="1"/>
          <w:iCs w:val="1"/>
        </w:rPr>
      </w:pPr>
      <w:r w:rsidRPr="33B93851" w:rsidR="33B93851">
        <w:rPr>
          <w:rFonts w:ascii="Arial" w:hAnsi="Arial" w:eastAsia="Arial" w:cs="Arial"/>
          <w:i w:val="1"/>
          <w:iCs w:val="1"/>
        </w:rPr>
        <w:t>Financieel jaarverslag</w:t>
      </w:r>
      <w:r w:rsidRPr="33B93851" w:rsidR="33B93851">
        <w:rPr>
          <w:rFonts w:ascii="Arial" w:hAnsi="Arial" w:eastAsia="Arial" w:cs="Arial"/>
          <w:i w:val="1"/>
          <w:iCs w:val="1"/>
        </w:rPr>
        <w:t xml:space="preserve"> 2024</w:t>
      </w:r>
    </w:p>
    <w:p w:rsidRPr="00B1536C" w:rsidR="003D3483" w:rsidP="33B93851" w:rsidRDefault="006147C0" w14:paraId="60EABC19" w14:textId="438F4650">
      <w:pPr>
        <w:pStyle w:val="Lijstalinea"/>
        <w:spacing w:after="120" w:line="240" w:lineRule="auto"/>
        <w:rPr>
          <w:rFonts w:ascii="Arial" w:hAnsi="Arial" w:eastAsia="Arial" w:cs="Arial"/>
        </w:rPr>
      </w:pPr>
      <w:r w:rsidRPr="33B93851" w:rsidR="33B93851">
        <w:rPr>
          <w:rFonts w:ascii="Arial" w:hAnsi="Arial" w:eastAsia="Arial" w:cs="Arial"/>
        </w:rPr>
        <w:t>De penningmeester geeft een korte toelichting op het verslag. Er zijn geen vragen of</w:t>
      </w:r>
      <w:r w:rsidRPr="33B93851" w:rsidR="33B93851">
        <w:rPr>
          <w:rFonts w:ascii="Arial" w:hAnsi="Arial" w:eastAsia="Arial" w:cs="Arial"/>
        </w:rPr>
        <w:t xml:space="preserve"> </w:t>
      </w:r>
      <w:r w:rsidRPr="33B93851" w:rsidR="33B93851">
        <w:rPr>
          <w:rFonts w:ascii="Arial" w:hAnsi="Arial" w:eastAsia="Arial" w:cs="Arial"/>
        </w:rPr>
        <w:t>opmerkingen</w:t>
      </w:r>
      <w:r w:rsidRPr="33B93851" w:rsidR="33B93851">
        <w:rPr>
          <w:rFonts w:ascii="Arial" w:hAnsi="Arial" w:eastAsia="Arial" w:cs="Arial"/>
        </w:rPr>
        <w:t xml:space="preserve"> vanuit aanwezigen</w:t>
      </w:r>
      <w:r w:rsidRPr="33B93851" w:rsidR="33B93851">
        <w:rPr>
          <w:rFonts w:ascii="Arial" w:hAnsi="Arial" w:eastAsia="Arial" w:cs="Arial"/>
        </w:rPr>
        <w:t>.</w:t>
      </w:r>
      <w:r>
        <w:br/>
      </w:r>
      <w:r>
        <w:br/>
      </w:r>
      <w:r w:rsidRPr="33B93851" w:rsidR="33B93851">
        <w:rPr>
          <w:rFonts w:ascii="Arial" w:hAnsi="Arial" w:eastAsia="Arial" w:cs="Arial"/>
        </w:rPr>
        <w:t>Opmerking van de k</w:t>
      </w:r>
      <w:r w:rsidRPr="33B93851" w:rsidR="33B93851">
        <w:rPr>
          <w:rFonts w:ascii="Arial" w:hAnsi="Arial" w:eastAsia="Arial" w:cs="Arial"/>
        </w:rPr>
        <w:t>ascommissie</w:t>
      </w:r>
      <w:r w:rsidRPr="33B93851" w:rsidR="33B93851">
        <w:rPr>
          <w:rFonts w:ascii="Arial" w:hAnsi="Arial" w:eastAsia="Arial" w:cs="Arial"/>
        </w:rPr>
        <w:t>: “</w:t>
      </w:r>
      <w:r w:rsidRPr="33B93851" w:rsidR="33B93851">
        <w:rPr>
          <w:rFonts w:ascii="Arial" w:hAnsi="Arial" w:eastAsia="Arial" w:cs="Arial"/>
        </w:rPr>
        <w:t xml:space="preserve">compliment aan penningmeester over de gevoerde </w:t>
      </w:r>
      <w:r w:rsidRPr="33B93851" w:rsidR="33B93851">
        <w:rPr>
          <w:rFonts w:ascii="Arial" w:hAnsi="Arial" w:eastAsia="Arial" w:cs="Arial"/>
        </w:rPr>
        <w:t>financiële</w:t>
      </w:r>
      <w:r w:rsidRPr="33B93851" w:rsidR="33B93851">
        <w:rPr>
          <w:rFonts w:ascii="Arial" w:hAnsi="Arial" w:eastAsia="Arial" w:cs="Arial"/>
        </w:rPr>
        <w:t xml:space="preserve"> administratie</w:t>
      </w:r>
      <w:r w:rsidRPr="33B93851" w:rsidR="33B93851">
        <w:rPr>
          <w:rFonts w:ascii="Arial" w:hAnsi="Arial" w:eastAsia="Arial" w:cs="Arial"/>
        </w:rPr>
        <w:t>”. De kascommissie adviseert het bestuur het verlenen van decharge van de penningmeester.</w:t>
      </w:r>
      <w:r>
        <w:br/>
      </w:r>
      <w:r>
        <w:br/>
      </w:r>
      <w:r w:rsidRPr="33B93851" w:rsidR="33B93851">
        <w:rPr>
          <w:rFonts w:ascii="Arial" w:hAnsi="Arial" w:eastAsia="Arial" w:cs="Arial"/>
        </w:rPr>
        <w:t>De aanwezige leden keuren het financieel jaarverslag 2024 goed en verlenen het bestuur</w:t>
      </w:r>
    </w:p>
    <w:p w:rsidRPr="00B1536C" w:rsidR="003D3483" w:rsidP="33B93851" w:rsidRDefault="003D3483" w14:paraId="3074D41F" w14:textId="79B1FA3F">
      <w:pPr>
        <w:pStyle w:val="Lijstalinea"/>
        <w:spacing w:after="120" w:line="240" w:lineRule="auto"/>
        <w:rPr>
          <w:rFonts w:ascii="Arial" w:hAnsi="Arial" w:eastAsia="Arial" w:cs="Arial"/>
        </w:rPr>
      </w:pPr>
      <w:r w:rsidRPr="33B93851" w:rsidR="33B93851">
        <w:rPr>
          <w:rFonts w:ascii="Arial" w:hAnsi="Arial" w:eastAsia="Arial" w:cs="Arial"/>
        </w:rPr>
        <w:t>decharge</w:t>
      </w:r>
      <w:r w:rsidRPr="33B93851" w:rsidR="33B93851">
        <w:rPr>
          <w:rFonts w:ascii="Arial" w:hAnsi="Arial" w:eastAsia="Arial" w:cs="Arial"/>
        </w:rPr>
        <w:t>. De begroting voor 202</w:t>
      </w:r>
      <w:r w:rsidRPr="33B93851" w:rsidR="33B93851">
        <w:rPr>
          <w:rFonts w:ascii="Arial" w:hAnsi="Arial" w:eastAsia="Arial" w:cs="Arial"/>
        </w:rPr>
        <w:t>5</w:t>
      </w:r>
      <w:r w:rsidRPr="33B93851" w:rsidR="33B93851">
        <w:rPr>
          <w:rFonts w:ascii="Arial" w:hAnsi="Arial" w:eastAsia="Arial" w:cs="Arial"/>
        </w:rPr>
        <w:t xml:space="preserve"> wordt ongewijzigd vastgesteld.</w:t>
      </w:r>
    </w:p>
    <w:p w:rsidRPr="00B1536C" w:rsidR="003D3483" w:rsidP="33B93851" w:rsidRDefault="003D3483" w14:paraId="025BE46C" w14:textId="77777777">
      <w:pPr>
        <w:pStyle w:val="Lijstalinea"/>
        <w:spacing w:after="120" w:line="240" w:lineRule="auto"/>
        <w:rPr>
          <w:rFonts w:ascii="Arial" w:hAnsi="Arial" w:eastAsia="Arial" w:cs="Arial"/>
        </w:rPr>
      </w:pPr>
    </w:p>
    <w:p w:rsidRPr="009F623C" w:rsidR="00DA70C6" w:rsidP="33B93851" w:rsidRDefault="003D3483" w14:paraId="21D32353" w14:textId="7FA53183">
      <w:pPr>
        <w:pStyle w:val="Lijstalinea"/>
        <w:spacing w:after="120" w:line="240" w:lineRule="auto"/>
        <w:rPr>
          <w:rFonts w:ascii="Arial" w:hAnsi="Arial" w:eastAsia="Arial" w:cs="Arial"/>
        </w:rPr>
      </w:pPr>
      <w:r w:rsidRPr="33B93851" w:rsidR="33B93851">
        <w:rPr>
          <w:rFonts w:ascii="Arial" w:hAnsi="Arial" w:eastAsia="Arial" w:cs="Arial"/>
        </w:rPr>
        <w:t xml:space="preserve">De samenstelling van de </w:t>
      </w:r>
      <w:r w:rsidRPr="33B93851" w:rsidR="33B93851">
        <w:rPr>
          <w:rFonts w:ascii="Arial" w:hAnsi="Arial" w:eastAsia="Arial" w:cs="Arial"/>
        </w:rPr>
        <w:t>kascommissie</w:t>
      </w:r>
      <w:r w:rsidRPr="33B93851" w:rsidR="33B93851">
        <w:rPr>
          <w:rFonts w:ascii="Arial" w:hAnsi="Arial" w:eastAsia="Arial" w:cs="Arial"/>
        </w:rPr>
        <w:t xml:space="preserve"> </w:t>
      </w:r>
      <w:r w:rsidRPr="33B93851" w:rsidR="33B93851">
        <w:rPr>
          <w:rFonts w:ascii="Arial" w:hAnsi="Arial" w:eastAsia="Arial" w:cs="Arial"/>
        </w:rPr>
        <w:t xml:space="preserve">blijft ongewijzigd </w:t>
      </w:r>
      <w:r w:rsidRPr="33B93851" w:rsidR="33B93851">
        <w:rPr>
          <w:rFonts w:ascii="Arial" w:hAnsi="Arial" w:eastAsia="Arial" w:cs="Arial"/>
        </w:rPr>
        <w:t xml:space="preserve">(dhr. Aart </w:t>
      </w:r>
      <w:r w:rsidRPr="33B93851" w:rsidR="33B93851">
        <w:rPr>
          <w:rFonts w:ascii="Arial" w:hAnsi="Arial" w:eastAsia="Arial" w:cs="Arial"/>
        </w:rPr>
        <w:t>Wedemeijer</w:t>
      </w:r>
      <w:r w:rsidRPr="33B93851" w:rsidR="33B93851">
        <w:rPr>
          <w:rFonts w:ascii="Arial" w:hAnsi="Arial" w:eastAsia="Arial" w:cs="Arial"/>
        </w:rPr>
        <w:t xml:space="preserve"> en dhr. Marinus de </w:t>
      </w:r>
      <w:r w:rsidRPr="33B93851" w:rsidR="33B93851">
        <w:rPr>
          <w:rFonts w:ascii="Arial" w:hAnsi="Arial" w:eastAsia="Arial" w:cs="Arial"/>
        </w:rPr>
        <w:t>Kleuver</w:t>
      </w:r>
      <w:r w:rsidRPr="33B93851" w:rsidR="33B93851">
        <w:rPr>
          <w:rFonts w:ascii="Arial" w:hAnsi="Arial" w:eastAsia="Arial" w:cs="Arial"/>
        </w:rPr>
        <w:t>)</w:t>
      </w:r>
      <w:r w:rsidRPr="33B93851" w:rsidR="33B93851">
        <w:rPr>
          <w:rFonts w:ascii="Arial" w:hAnsi="Arial" w:eastAsia="Arial" w:cs="Arial"/>
        </w:rPr>
        <w:t>.</w:t>
      </w:r>
    </w:p>
    <w:p w:rsidRPr="008C70D7" w:rsidR="00DA70C6" w:rsidP="33B93851" w:rsidRDefault="00DA70C6" w14:paraId="3B3E625A" w14:textId="77777777">
      <w:pPr>
        <w:pStyle w:val="Lijstalinea"/>
        <w:spacing w:after="120" w:line="240" w:lineRule="auto"/>
        <w:rPr>
          <w:rFonts w:ascii="Arial" w:hAnsi="Arial" w:eastAsia="Arial" w:cs="Arial"/>
        </w:rPr>
      </w:pPr>
    </w:p>
    <w:p w:rsidRPr="00FB43CF" w:rsidR="00DA70C6" w:rsidP="33B93851" w:rsidRDefault="00DA70C6" w14:paraId="634FDCC0" w14:textId="22A9C0A9">
      <w:pPr>
        <w:pStyle w:val="Lijstalinea"/>
        <w:numPr>
          <w:ilvl w:val="0"/>
          <w:numId w:val="13"/>
        </w:numPr>
        <w:spacing w:after="120" w:line="240" w:lineRule="auto"/>
        <w:rPr>
          <w:rFonts w:ascii="Arial" w:hAnsi="Arial" w:eastAsia="Arial" w:cs="Arial"/>
          <w:b w:val="1"/>
          <w:bCs w:val="1"/>
        </w:rPr>
      </w:pPr>
      <w:r w:rsidRPr="33B93851" w:rsidR="33B93851">
        <w:rPr>
          <w:rFonts w:ascii="Arial" w:hAnsi="Arial" w:eastAsia="Arial" w:cs="Arial"/>
          <w:b w:val="1"/>
          <w:bCs w:val="1"/>
        </w:rPr>
        <w:t>Bestuurssamenstelling</w:t>
      </w:r>
    </w:p>
    <w:p w:rsidRPr="008C70D7" w:rsidR="001F48DB" w:rsidP="33B93851" w:rsidRDefault="001F48DB" w14:paraId="6C6E1735" w14:textId="77777777">
      <w:pPr>
        <w:ind w:left="709"/>
        <w:rPr>
          <w:rFonts w:ascii="Arial" w:hAnsi="Arial" w:eastAsia="Arial" w:cs="Arial"/>
          <w:sz w:val="18"/>
          <w:szCs w:val="18"/>
        </w:rPr>
      </w:pPr>
      <w:bookmarkStart w:name="_Hlk161751220" w:id="0"/>
      <w:r w:rsidRPr="33B93851" w:rsidR="33B93851">
        <w:rPr>
          <w:rFonts w:ascii="Arial" w:hAnsi="Arial" w:eastAsia="Arial" w:cs="Arial"/>
          <w:sz w:val="18"/>
          <w:szCs w:val="18"/>
        </w:rPr>
        <w:t xml:space="preserve">Schema van aftreden bestuursleden VDP </w:t>
      </w:r>
    </w:p>
    <w:tbl>
      <w:tblPr>
        <w:tblW w:w="0" w:type="auto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55"/>
        <w:gridCol w:w="1701"/>
        <w:gridCol w:w="1276"/>
      </w:tblGrid>
      <w:tr w:rsidRPr="00FB3133" w:rsidR="001F48DB" w:rsidTr="33B93851" w14:paraId="13322A55" w14:textId="77777777">
        <w:trPr>
          <w:trHeight w:val="170"/>
        </w:trPr>
        <w:tc>
          <w:tcPr>
            <w:tcW w:w="2155" w:type="dxa"/>
            <w:shd w:val="clear" w:color="auto" w:fill="auto"/>
            <w:tcMar/>
          </w:tcPr>
          <w:p w:rsidRPr="00FB3133" w:rsidR="001F48DB" w:rsidP="33B93851" w:rsidRDefault="001F48DB" w14:paraId="567D4E2E" w14:textId="77777777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/>
          </w:tcPr>
          <w:p w:rsidRPr="00FB3133" w:rsidR="001F48DB" w:rsidP="33B93851" w:rsidRDefault="001F48DB" w14:paraId="202D135A" w14:textId="77777777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3B93851" w:rsidR="33B9385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Aantredend</w:t>
            </w:r>
          </w:p>
        </w:tc>
        <w:tc>
          <w:tcPr>
            <w:tcW w:w="1276" w:type="dxa"/>
            <w:tcMar/>
          </w:tcPr>
          <w:p w:rsidRPr="00FB3133" w:rsidR="001F48DB" w:rsidP="33B93851" w:rsidRDefault="001F48DB" w14:paraId="7C4C38F6" w14:textId="77777777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3B93851" w:rsidR="33B9385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Aftredend</w:t>
            </w:r>
          </w:p>
        </w:tc>
      </w:tr>
      <w:tr w:rsidRPr="008C70D7" w:rsidR="001F48DB" w:rsidTr="33B93851" w14:paraId="4C2DE7BF" w14:textId="77777777">
        <w:trPr>
          <w:trHeight w:val="181"/>
        </w:trPr>
        <w:tc>
          <w:tcPr>
            <w:tcW w:w="2155" w:type="dxa"/>
            <w:shd w:val="clear" w:color="auto" w:fill="auto"/>
            <w:tcMar/>
          </w:tcPr>
          <w:p w:rsidRPr="00FB3133" w:rsidR="001F48DB" w:rsidP="33B93851" w:rsidRDefault="001F48DB" w14:paraId="068EC730" w14:textId="77777777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3B93851" w:rsidR="33B9385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Ton van der Meijs</w:t>
            </w:r>
          </w:p>
        </w:tc>
        <w:tc>
          <w:tcPr>
            <w:tcW w:w="1701" w:type="dxa"/>
            <w:shd w:val="clear" w:color="auto" w:fill="auto"/>
            <w:tcMar/>
          </w:tcPr>
          <w:p w:rsidRPr="008C70D7" w:rsidR="001F48DB" w:rsidP="33B93851" w:rsidRDefault="001F48DB" w14:paraId="2E7C3AC7" w14:textId="77777777">
            <w:pPr>
              <w:spacing w:line="240" w:lineRule="auto"/>
              <w:rPr>
                <w:rFonts w:ascii="Arial" w:hAnsi="Arial" w:eastAsia="Arial" w:cs="Arial"/>
              </w:rPr>
            </w:pPr>
            <w:r w:rsidRPr="33B93851" w:rsidR="33B93851">
              <w:rPr>
                <w:rFonts w:ascii="Arial" w:hAnsi="Arial" w:eastAsia="Arial" w:cs="Arial"/>
                <w:sz w:val="18"/>
                <w:szCs w:val="18"/>
              </w:rPr>
              <w:t>26 aug 2013</w:t>
            </w:r>
          </w:p>
        </w:tc>
        <w:tc>
          <w:tcPr>
            <w:tcW w:w="1276" w:type="dxa"/>
            <w:tcMar/>
          </w:tcPr>
          <w:p w:rsidRPr="008C70D7" w:rsidR="001F48DB" w:rsidP="33B93851" w:rsidRDefault="001F48DB" w14:paraId="6EE7C2ED" w14:textId="77777777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3B93851" w:rsidR="33B93851">
              <w:rPr>
                <w:rFonts w:ascii="Arial" w:hAnsi="Arial" w:eastAsia="Arial" w:cs="Arial"/>
                <w:sz w:val="18"/>
                <w:szCs w:val="18"/>
              </w:rPr>
              <w:t>april</w:t>
            </w:r>
            <w:r w:rsidRPr="33B93851" w:rsidR="33B93851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B93851" w:rsidR="33B93851">
              <w:rPr>
                <w:rFonts w:ascii="Arial" w:hAnsi="Arial" w:eastAsia="Arial" w:cs="Arial"/>
                <w:sz w:val="18"/>
                <w:szCs w:val="18"/>
              </w:rPr>
              <w:t>2025</w:t>
            </w:r>
          </w:p>
        </w:tc>
      </w:tr>
      <w:tr w:rsidRPr="008C70D7" w:rsidR="001F48DB" w:rsidTr="33B93851" w14:paraId="36CD4CE6" w14:textId="77777777">
        <w:trPr>
          <w:trHeight w:val="87"/>
        </w:trPr>
        <w:tc>
          <w:tcPr>
            <w:tcW w:w="2155" w:type="dxa"/>
            <w:shd w:val="clear" w:color="auto" w:fill="auto"/>
            <w:tcMar/>
          </w:tcPr>
          <w:p w:rsidRPr="00FB3133" w:rsidR="001F48DB" w:rsidP="33B93851" w:rsidRDefault="001F48DB" w14:paraId="182068B9" w14:textId="77777777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3B93851" w:rsidR="33B9385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Marcel </w:t>
            </w:r>
            <w:r w:rsidRPr="33B93851" w:rsidR="33B9385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Gelissen</w:t>
            </w:r>
          </w:p>
        </w:tc>
        <w:tc>
          <w:tcPr>
            <w:tcW w:w="1701" w:type="dxa"/>
            <w:shd w:val="clear" w:color="auto" w:fill="auto"/>
            <w:tcMar/>
          </w:tcPr>
          <w:p w:rsidRPr="008C70D7" w:rsidR="001F48DB" w:rsidP="33B93851" w:rsidRDefault="001F48DB" w14:paraId="2E5E4EFC" w14:textId="77777777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3B93851" w:rsidR="33B93851">
              <w:rPr>
                <w:rFonts w:ascii="Arial" w:hAnsi="Arial" w:eastAsia="Arial" w:cs="Arial"/>
                <w:sz w:val="18"/>
                <w:szCs w:val="18"/>
              </w:rPr>
              <w:t>08 april 2015</w:t>
            </w:r>
          </w:p>
        </w:tc>
        <w:tc>
          <w:tcPr>
            <w:tcW w:w="1276" w:type="dxa"/>
            <w:tcMar/>
          </w:tcPr>
          <w:p w:rsidRPr="008C70D7" w:rsidR="001F48DB" w:rsidP="33B93851" w:rsidRDefault="001F48DB" w14:paraId="7308E1DA" w14:textId="41372968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3B93851" w:rsidR="33B93851">
              <w:rPr>
                <w:rFonts w:ascii="Arial" w:hAnsi="Arial" w:eastAsia="Arial" w:cs="Arial"/>
                <w:sz w:val="18"/>
                <w:szCs w:val="18"/>
              </w:rPr>
              <w:t>april</w:t>
            </w:r>
            <w:r w:rsidRPr="33B93851" w:rsidR="33B93851">
              <w:rPr>
                <w:rFonts w:ascii="Arial" w:hAnsi="Arial" w:eastAsia="Arial" w:cs="Arial"/>
                <w:sz w:val="18"/>
                <w:szCs w:val="18"/>
              </w:rPr>
              <w:t xml:space="preserve"> 202</w:t>
            </w:r>
            <w:r w:rsidRPr="33B93851" w:rsidR="33B93851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</w:tc>
      </w:tr>
      <w:tr w:rsidRPr="008C70D7" w:rsidR="00E83B0A" w:rsidTr="33B93851" w14:paraId="42B58432" w14:textId="77777777">
        <w:tc>
          <w:tcPr>
            <w:tcW w:w="2155" w:type="dxa"/>
            <w:shd w:val="clear" w:color="auto" w:fill="auto"/>
            <w:tcMar/>
          </w:tcPr>
          <w:p w:rsidRPr="00FB3133" w:rsidR="00E83B0A" w:rsidP="33B93851" w:rsidRDefault="00E83B0A" w14:paraId="3D335102" w14:textId="71D1EB98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3B93851" w:rsidR="33B9385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Henk Timmerman</w:t>
            </w:r>
          </w:p>
        </w:tc>
        <w:tc>
          <w:tcPr>
            <w:tcW w:w="1701" w:type="dxa"/>
            <w:shd w:val="clear" w:color="auto" w:fill="auto"/>
            <w:tcMar/>
          </w:tcPr>
          <w:p w:rsidRPr="008C70D7" w:rsidR="00E83B0A" w:rsidP="33B93851" w:rsidRDefault="00E83B0A" w14:paraId="74B78D45" w14:textId="244592FA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3B93851" w:rsidR="33B93851">
              <w:rPr>
                <w:rFonts w:ascii="Arial" w:hAnsi="Arial" w:eastAsia="Arial" w:cs="Arial"/>
                <w:sz w:val="18"/>
                <w:szCs w:val="18"/>
              </w:rPr>
              <w:t>08 april 2025</w:t>
            </w:r>
          </w:p>
        </w:tc>
        <w:tc>
          <w:tcPr>
            <w:tcW w:w="1276" w:type="dxa"/>
            <w:tcMar/>
          </w:tcPr>
          <w:p w:rsidRPr="008C70D7" w:rsidR="00E83B0A" w:rsidP="33B93851" w:rsidRDefault="00E83B0A" w14:paraId="40B389AD" w14:textId="77777777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Pr="008C70D7" w:rsidR="00DA70C6" w:rsidP="33B93851" w:rsidRDefault="00DA70C6" w14:paraId="09D4AB96" w14:textId="43F322CE">
      <w:pPr>
        <w:pStyle w:val="Lijstalinea"/>
        <w:numPr>
          <w:ilvl w:val="1"/>
          <w:numId w:val="13"/>
        </w:numPr>
        <w:spacing w:after="120" w:line="240" w:lineRule="auto"/>
        <w:ind w:left="1134" w:hanging="425"/>
        <w:rPr>
          <w:rFonts w:ascii="Arial" w:hAnsi="Arial" w:eastAsia="Arial" w:cs="Arial"/>
        </w:rPr>
      </w:pPr>
      <w:r w:rsidRPr="33B93851" w:rsidR="33B93851">
        <w:rPr>
          <w:rFonts w:ascii="Arial" w:hAnsi="Arial" w:eastAsia="Arial" w:cs="Arial"/>
        </w:rPr>
        <w:t>Aftredend en niet herkiesbaar:</w:t>
      </w:r>
      <w:r w:rsidRPr="33B93851" w:rsidR="33B93851">
        <w:rPr>
          <w:rFonts w:ascii="Arial" w:hAnsi="Arial" w:eastAsia="Arial" w:cs="Arial"/>
        </w:rPr>
        <w:t xml:space="preserve"> </w:t>
      </w:r>
      <w:r w:rsidRPr="33B93851" w:rsidR="33B93851">
        <w:rPr>
          <w:rFonts w:ascii="Arial" w:hAnsi="Arial" w:eastAsia="Arial" w:cs="Arial"/>
        </w:rPr>
        <w:t>n.v.t.</w:t>
      </w:r>
    </w:p>
    <w:p w:rsidRPr="008C70D7" w:rsidR="00DA70C6" w:rsidP="33B93851" w:rsidRDefault="00DA70C6" w14:paraId="3EC75A4E" w14:textId="47358353">
      <w:pPr>
        <w:pStyle w:val="Lijstalinea"/>
        <w:numPr>
          <w:ilvl w:val="1"/>
          <w:numId w:val="13"/>
        </w:numPr>
        <w:spacing w:after="120" w:line="240" w:lineRule="auto"/>
        <w:ind w:left="1134" w:hanging="425"/>
        <w:rPr>
          <w:rFonts w:ascii="Arial" w:hAnsi="Arial" w:eastAsia="Arial" w:cs="Arial"/>
        </w:rPr>
      </w:pPr>
      <w:r w:rsidRPr="33B93851" w:rsidR="33B93851">
        <w:rPr>
          <w:rFonts w:ascii="Arial" w:hAnsi="Arial" w:eastAsia="Arial" w:cs="Arial"/>
        </w:rPr>
        <w:t>Herbenoemingen:</w:t>
      </w:r>
      <w:r w:rsidRPr="33B93851" w:rsidR="33B93851">
        <w:rPr>
          <w:rFonts w:ascii="Arial" w:hAnsi="Arial" w:eastAsia="Arial" w:cs="Arial"/>
        </w:rPr>
        <w:t xml:space="preserve"> </w:t>
      </w:r>
      <w:r w:rsidRPr="33B93851" w:rsidR="33B93851">
        <w:rPr>
          <w:rFonts w:ascii="Arial" w:hAnsi="Arial" w:eastAsia="Arial" w:cs="Arial"/>
        </w:rPr>
        <w:t>Ton van der Meijs</w:t>
      </w:r>
      <w:r w:rsidRPr="33B93851" w:rsidR="33B93851">
        <w:rPr>
          <w:rFonts w:ascii="Arial" w:hAnsi="Arial" w:eastAsia="Arial" w:cs="Arial"/>
        </w:rPr>
        <w:t>; herbenoeming tot 202</w:t>
      </w:r>
      <w:r w:rsidRPr="33B93851" w:rsidR="33B93851">
        <w:rPr>
          <w:rFonts w:ascii="Arial" w:hAnsi="Arial" w:eastAsia="Arial" w:cs="Arial"/>
        </w:rPr>
        <w:t>8</w:t>
      </w:r>
      <w:r w:rsidRPr="33B93851" w:rsidR="33B93851">
        <w:rPr>
          <w:rFonts w:ascii="Arial" w:hAnsi="Arial" w:eastAsia="Arial" w:cs="Arial"/>
        </w:rPr>
        <w:t xml:space="preserve"> </w:t>
      </w:r>
      <w:r w:rsidRPr="33B93851" w:rsidR="33B93851">
        <w:rPr>
          <w:rFonts w:ascii="Arial" w:hAnsi="Arial" w:eastAsia="Arial" w:cs="Arial"/>
        </w:rPr>
        <w:t xml:space="preserve">door leden </w:t>
      </w:r>
      <w:r w:rsidRPr="33B93851" w:rsidR="33B93851">
        <w:rPr>
          <w:rFonts w:ascii="Arial" w:hAnsi="Arial" w:eastAsia="Arial" w:cs="Arial"/>
        </w:rPr>
        <w:t>goedgekeurd.</w:t>
      </w:r>
    </w:p>
    <w:p w:rsidR="00DA70C6" w:rsidP="33B93851" w:rsidRDefault="00DA70C6" w14:paraId="00E040C0" w14:textId="6C9ABF11">
      <w:pPr>
        <w:pStyle w:val="Lijstalinea"/>
        <w:numPr>
          <w:ilvl w:val="1"/>
          <w:numId w:val="13"/>
        </w:numPr>
        <w:spacing w:after="120" w:line="240" w:lineRule="auto"/>
        <w:ind w:left="1134" w:hanging="425"/>
        <w:rPr>
          <w:rFonts w:ascii="Arial" w:hAnsi="Arial" w:eastAsia="Arial" w:cs="Arial"/>
        </w:rPr>
      </w:pPr>
      <w:r w:rsidRPr="33B93851" w:rsidR="33B93851">
        <w:rPr>
          <w:rFonts w:ascii="Arial" w:hAnsi="Arial" w:eastAsia="Arial" w:cs="Arial"/>
        </w:rPr>
        <w:t xml:space="preserve">Benoeming kandidaten: </w:t>
      </w:r>
      <w:r w:rsidRPr="33B93851" w:rsidR="33B93851">
        <w:rPr>
          <w:rFonts w:ascii="Arial" w:hAnsi="Arial" w:eastAsia="Arial" w:cs="Arial"/>
        </w:rPr>
        <w:t>Henk Timmerman</w:t>
      </w:r>
      <w:r w:rsidRPr="33B93851" w:rsidR="33B93851">
        <w:rPr>
          <w:rFonts w:ascii="Arial" w:hAnsi="Arial" w:eastAsia="Arial" w:cs="Arial"/>
        </w:rPr>
        <w:t xml:space="preserve">; benoeming als bestuurslid </w:t>
      </w:r>
      <w:r w:rsidRPr="33B93851" w:rsidR="33B93851">
        <w:rPr>
          <w:rFonts w:ascii="Arial" w:hAnsi="Arial" w:eastAsia="Arial" w:cs="Arial"/>
        </w:rPr>
        <w:t xml:space="preserve">door leden </w:t>
      </w:r>
      <w:r w:rsidRPr="33B93851" w:rsidR="33B93851">
        <w:rPr>
          <w:rFonts w:ascii="Arial" w:hAnsi="Arial" w:eastAsia="Arial" w:cs="Arial"/>
        </w:rPr>
        <w:t>goedgekeurd.</w:t>
      </w:r>
      <w:r>
        <w:br/>
      </w:r>
      <w:bookmarkEnd w:id="0"/>
    </w:p>
    <w:p w:rsidRPr="00FB43CF" w:rsidR="00DA70C6" w:rsidP="33B93851" w:rsidRDefault="00DA70C6" w14:paraId="3620B422" w14:textId="744F396B">
      <w:pPr>
        <w:pStyle w:val="Lijstalinea"/>
        <w:numPr>
          <w:ilvl w:val="0"/>
          <w:numId w:val="13"/>
        </w:numPr>
        <w:spacing w:after="120" w:line="240" w:lineRule="auto"/>
        <w:rPr>
          <w:rFonts w:ascii="Arial" w:hAnsi="Arial" w:eastAsia="Arial" w:cs="Arial"/>
          <w:b w:val="1"/>
          <w:bCs w:val="1"/>
        </w:rPr>
      </w:pPr>
      <w:r w:rsidRPr="33B93851" w:rsidR="33B93851">
        <w:rPr>
          <w:rFonts w:ascii="Arial" w:hAnsi="Arial" w:eastAsia="Arial" w:cs="Arial"/>
          <w:b w:val="1"/>
          <w:bCs w:val="1"/>
        </w:rPr>
        <w:t>Rondvraag</w:t>
      </w:r>
      <w:r>
        <w:br/>
      </w:r>
      <w:r w:rsidRPr="33B93851" w:rsidR="33B93851">
        <w:rPr>
          <w:rFonts w:ascii="Arial" w:hAnsi="Arial" w:eastAsia="Arial" w:cs="Arial"/>
        </w:rPr>
        <w:t>Er zijn geen vragen.</w:t>
      </w:r>
    </w:p>
    <w:p w:rsidRPr="008C70D7" w:rsidR="00DA70C6" w:rsidP="33B93851" w:rsidRDefault="00DA70C6" w14:paraId="1FAB408A" w14:textId="77777777">
      <w:pPr>
        <w:pStyle w:val="Lijstalinea"/>
        <w:spacing w:after="120" w:line="240" w:lineRule="auto"/>
        <w:ind w:left="426"/>
        <w:rPr>
          <w:rFonts w:ascii="Arial" w:hAnsi="Arial" w:eastAsia="Arial" w:cs="Arial"/>
        </w:rPr>
      </w:pPr>
      <w:r w:rsidRPr="33B93851" w:rsidR="33B93851">
        <w:rPr>
          <w:rFonts w:ascii="Arial" w:hAnsi="Arial" w:eastAsia="Arial" w:cs="Arial"/>
        </w:rPr>
        <w:t xml:space="preserve"> </w:t>
      </w:r>
    </w:p>
    <w:p w:rsidRPr="00576594" w:rsidR="00576594" w:rsidP="33B93851" w:rsidRDefault="00DA70C6" w14:paraId="6F70C2E4" w14:textId="6F3CD05C">
      <w:pPr>
        <w:pStyle w:val="Lijstalinea"/>
        <w:numPr>
          <w:ilvl w:val="0"/>
          <w:numId w:val="13"/>
        </w:numPr>
        <w:spacing w:after="120" w:line="240" w:lineRule="auto"/>
        <w:rPr>
          <w:rFonts w:ascii="Arial" w:hAnsi="Arial" w:eastAsia="Arial" w:cs="Arial"/>
        </w:rPr>
      </w:pPr>
      <w:r w:rsidRPr="33B93851" w:rsidR="33B93851">
        <w:rPr>
          <w:rFonts w:ascii="Arial" w:hAnsi="Arial" w:eastAsia="Arial" w:cs="Arial"/>
          <w:b w:val="1"/>
          <w:bCs w:val="1"/>
        </w:rPr>
        <w:t>Sluiting</w:t>
      </w:r>
      <w:r>
        <w:br/>
      </w:r>
      <w:r w:rsidRPr="33B93851" w:rsidR="33B93851">
        <w:rPr>
          <w:rFonts w:ascii="Arial" w:hAnsi="Arial" w:eastAsia="Arial" w:cs="Arial"/>
        </w:rPr>
        <w:t>Voorzitter sluit om 21:05 de vergadering.</w:t>
      </w:r>
    </w:p>
    <w:sectPr w:rsidRPr="00576594" w:rsidR="00576594" w:rsidSect="00406AC2">
      <w:footerReference w:type="default" r:id="rId10"/>
      <w:pgSz w:w="11906" w:h="16838" w:orient="portrait"/>
      <w:pgMar w:top="1418" w:right="1418" w:bottom="1418" w:left="1418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8FA" w:rsidP="00F92A33" w:rsidRDefault="00E838FA" w14:paraId="4F6A68A9" w14:textId="77777777">
      <w:pPr>
        <w:spacing w:after="0" w:line="240" w:lineRule="auto"/>
      </w:pPr>
      <w:r>
        <w:separator/>
      </w:r>
    </w:p>
  </w:endnote>
  <w:endnote w:type="continuationSeparator" w:id="0">
    <w:p w:rsidR="00E838FA" w:rsidP="00F92A33" w:rsidRDefault="00E838FA" w14:paraId="23ADF3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5993039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A3837" w:rsidRDefault="000A3837" w14:paraId="48628EC1" w14:textId="404C0B75">
            <w:pPr>
              <w:pStyle w:val="Voettekst"/>
              <w:jc w:val="right"/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D25B82" wp14:editId="7B0D61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6019800" cy="9525"/>
                      <wp:effectExtent l="9525" t="9525" r="9525" b="9525"/>
                      <wp:wrapNone/>
                      <wp:docPr id="2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198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5C601B68">
                    <v:shapetype id="_x0000_t32" coordsize="21600,21600" o:oned="t" filled="f" o:spt="32" path="m,l21600,21600e" w14:anchorId="5056FEED">
                      <v:path fillok="f" arrowok="t" o:connecttype="none"/>
                      <o:lock v:ext="edit" shapetype="t"/>
                    </v:shapetype>
                    <v:shape id="AutoShape 1" style="position:absolute;margin-left:0;margin-top:.75pt;width:474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"/>
                  </w:pict>
                </mc:Fallback>
              </mc:AlternateContent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3837" w:rsidRDefault="000A3837" w14:paraId="637805D2" w14:textId="77777777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8FA" w:rsidP="00F92A33" w:rsidRDefault="00E838FA" w14:paraId="17B6B693" w14:textId="77777777">
      <w:pPr>
        <w:spacing w:after="0" w:line="240" w:lineRule="auto"/>
      </w:pPr>
      <w:r>
        <w:separator/>
      </w:r>
    </w:p>
  </w:footnote>
  <w:footnote w:type="continuationSeparator" w:id="0">
    <w:p w:rsidR="00E838FA" w:rsidP="00F92A33" w:rsidRDefault="00E838FA" w14:paraId="6F40131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49BC7294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Afbeelding 1037534900" style="width:150.6pt;height:150.6pt;flip:x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0C2B7F8F" wp14:editId="7BC94505">
            <wp:extent cx="1912620" cy="1912620"/>
            <wp:effectExtent l="0" t="0" r="0" b="0"/>
            <wp:docPr id="1037534900" name="Afbeelding 1037534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126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id="Afbeelding 1651404819" style="width:168.6pt;height:168.6pt;visibility:visible;mso-wrap-style:square" o:spid="_x0000_i1025" type="#_x0000_t75" w14:anchorId="389460A8">
            <v:imagedata o:title="" r:id="rId3"/>
          </v:shape>
        </w:pict>
      </mc:Choice>
      <mc:Fallback>
        <w:drawing>
          <wp:inline distT="0" distB="0" distL="0" distR="0" wp14:anchorId="7369DA3B" wp14:editId="3EE60EBB">
            <wp:extent cx="2141220" cy="2141220"/>
            <wp:effectExtent l="0" t="0" r="0" b="0"/>
            <wp:docPr id="1651404819" name="Afbeelding 1651404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74005D"/>
    <w:multiLevelType w:val="hybridMultilevel"/>
    <w:tmpl w:val="5EDA60B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7028"/>
    <w:multiLevelType w:val="hybridMultilevel"/>
    <w:tmpl w:val="66C637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E6944"/>
    <w:multiLevelType w:val="hybridMultilevel"/>
    <w:tmpl w:val="61D0EE00"/>
    <w:lvl w:ilvl="0" w:tplc="04130019">
      <w:start w:val="1"/>
      <w:numFmt w:val="lowerLetter"/>
      <w:lvlText w:val="%1."/>
      <w:lvlJc w:val="left"/>
      <w:pPr>
        <w:ind w:left="1242" w:hanging="360"/>
      </w:pPr>
    </w:lvl>
    <w:lvl w:ilvl="1" w:tplc="04130019" w:tentative="1">
      <w:start w:val="1"/>
      <w:numFmt w:val="lowerLetter"/>
      <w:lvlText w:val="%2."/>
      <w:lvlJc w:val="left"/>
      <w:pPr>
        <w:ind w:left="1962" w:hanging="360"/>
      </w:pPr>
    </w:lvl>
    <w:lvl w:ilvl="2" w:tplc="0413001B" w:tentative="1">
      <w:start w:val="1"/>
      <w:numFmt w:val="lowerRoman"/>
      <w:lvlText w:val="%3."/>
      <w:lvlJc w:val="right"/>
      <w:pPr>
        <w:ind w:left="2682" w:hanging="180"/>
      </w:pPr>
    </w:lvl>
    <w:lvl w:ilvl="3" w:tplc="0413000F" w:tentative="1">
      <w:start w:val="1"/>
      <w:numFmt w:val="decimal"/>
      <w:lvlText w:val="%4."/>
      <w:lvlJc w:val="left"/>
      <w:pPr>
        <w:ind w:left="3402" w:hanging="360"/>
      </w:pPr>
    </w:lvl>
    <w:lvl w:ilvl="4" w:tplc="04130019" w:tentative="1">
      <w:start w:val="1"/>
      <w:numFmt w:val="lowerLetter"/>
      <w:lvlText w:val="%5."/>
      <w:lvlJc w:val="left"/>
      <w:pPr>
        <w:ind w:left="4122" w:hanging="360"/>
      </w:pPr>
    </w:lvl>
    <w:lvl w:ilvl="5" w:tplc="0413001B" w:tentative="1">
      <w:start w:val="1"/>
      <w:numFmt w:val="lowerRoman"/>
      <w:lvlText w:val="%6."/>
      <w:lvlJc w:val="right"/>
      <w:pPr>
        <w:ind w:left="4842" w:hanging="180"/>
      </w:pPr>
    </w:lvl>
    <w:lvl w:ilvl="6" w:tplc="0413000F" w:tentative="1">
      <w:start w:val="1"/>
      <w:numFmt w:val="decimal"/>
      <w:lvlText w:val="%7."/>
      <w:lvlJc w:val="left"/>
      <w:pPr>
        <w:ind w:left="5562" w:hanging="360"/>
      </w:pPr>
    </w:lvl>
    <w:lvl w:ilvl="7" w:tplc="04130019" w:tentative="1">
      <w:start w:val="1"/>
      <w:numFmt w:val="lowerLetter"/>
      <w:lvlText w:val="%8."/>
      <w:lvlJc w:val="left"/>
      <w:pPr>
        <w:ind w:left="6282" w:hanging="360"/>
      </w:pPr>
    </w:lvl>
    <w:lvl w:ilvl="8" w:tplc="0413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" w15:restartNumberingAfterBreak="0">
    <w:nsid w:val="106F1579"/>
    <w:multiLevelType w:val="hybridMultilevel"/>
    <w:tmpl w:val="C5087F4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484BAA"/>
    <w:multiLevelType w:val="hybridMultilevel"/>
    <w:tmpl w:val="F49EF4A2"/>
    <w:lvl w:ilvl="0" w:tplc="ACB4F2F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78B8"/>
    <w:multiLevelType w:val="hybridMultilevel"/>
    <w:tmpl w:val="F85EBEBE"/>
    <w:lvl w:ilvl="0" w:tplc="730E5A5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6104E0"/>
    <w:multiLevelType w:val="hybridMultilevel"/>
    <w:tmpl w:val="470617D0"/>
    <w:lvl w:ilvl="0" w:tplc="6D1A02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E6007"/>
    <w:multiLevelType w:val="hybridMultilevel"/>
    <w:tmpl w:val="8B502134"/>
    <w:lvl w:ilvl="0" w:tplc="81621A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14A6"/>
    <w:multiLevelType w:val="hybridMultilevel"/>
    <w:tmpl w:val="8DDA83EE"/>
    <w:lvl w:ilvl="0" w:tplc="04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3663235"/>
    <w:multiLevelType w:val="multilevel"/>
    <w:tmpl w:val="9DE8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67539"/>
    <w:multiLevelType w:val="hybridMultilevel"/>
    <w:tmpl w:val="48E6F2F4"/>
    <w:lvl w:ilvl="0" w:tplc="29203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B1F43"/>
    <w:multiLevelType w:val="hybridMultilevel"/>
    <w:tmpl w:val="A2ECE7C0"/>
    <w:lvl w:ilvl="0" w:tplc="49664F1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4734BD"/>
    <w:multiLevelType w:val="hybridMultilevel"/>
    <w:tmpl w:val="99168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B2E0D"/>
    <w:multiLevelType w:val="hybridMultilevel"/>
    <w:tmpl w:val="CB68CF7A"/>
    <w:lvl w:ilvl="0" w:tplc="05A8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D6A0F"/>
    <w:multiLevelType w:val="hybridMultilevel"/>
    <w:tmpl w:val="557E14CE"/>
    <w:lvl w:ilvl="0" w:tplc="F0F80A8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2D6134"/>
    <w:multiLevelType w:val="hybridMultilevel"/>
    <w:tmpl w:val="99168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736FB"/>
    <w:multiLevelType w:val="hybridMultilevel"/>
    <w:tmpl w:val="EC90F8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A02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36FBF"/>
    <w:multiLevelType w:val="multilevel"/>
    <w:tmpl w:val="775458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/>
      </w:rPr>
    </w:lvl>
  </w:abstractNum>
  <w:abstractNum w:abstractNumId="18" w15:restartNumberingAfterBreak="0">
    <w:nsid w:val="4A706B8C"/>
    <w:multiLevelType w:val="hybridMultilevel"/>
    <w:tmpl w:val="4A169700"/>
    <w:lvl w:ilvl="0" w:tplc="6CFC9B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645EB"/>
    <w:multiLevelType w:val="hybridMultilevel"/>
    <w:tmpl w:val="32A44100"/>
    <w:lvl w:ilvl="0" w:tplc="13389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787852"/>
    <w:multiLevelType w:val="hybridMultilevel"/>
    <w:tmpl w:val="693A4158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D660C1"/>
    <w:multiLevelType w:val="hybridMultilevel"/>
    <w:tmpl w:val="46208A9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0C475A"/>
    <w:multiLevelType w:val="hybridMultilevel"/>
    <w:tmpl w:val="32206C6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BC3D55"/>
    <w:multiLevelType w:val="hybridMultilevel"/>
    <w:tmpl w:val="0C5809D2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E758D2B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F95D55"/>
    <w:multiLevelType w:val="hybridMultilevel"/>
    <w:tmpl w:val="B9684828"/>
    <w:lvl w:ilvl="0" w:tplc="F7BC75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15D88"/>
    <w:multiLevelType w:val="hybridMultilevel"/>
    <w:tmpl w:val="0E24C460"/>
    <w:lvl w:ilvl="0" w:tplc="4A4807D0">
      <w:start w:val="5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CC710B9"/>
    <w:multiLevelType w:val="hybridMultilevel"/>
    <w:tmpl w:val="5F62A522"/>
    <w:lvl w:ilvl="0" w:tplc="B3AEB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D2B627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EC602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8A382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1D2F6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B0CF0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93386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3A2AA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4DD691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7" w15:restartNumberingAfterBreak="0">
    <w:nsid w:val="61391B7C"/>
    <w:multiLevelType w:val="hybridMultilevel"/>
    <w:tmpl w:val="3880DB12"/>
    <w:lvl w:ilvl="0" w:tplc="3DC652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72601"/>
    <w:multiLevelType w:val="hybridMultilevel"/>
    <w:tmpl w:val="79B44D70"/>
    <w:lvl w:ilvl="0" w:tplc="13389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0649B"/>
    <w:multiLevelType w:val="hybridMultilevel"/>
    <w:tmpl w:val="54466FE0"/>
    <w:lvl w:ilvl="0" w:tplc="2782163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985AD6"/>
    <w:multiLevelType w:val="hybridMultilevel"/>
    <w:tmpl w:val="3F56371E"/>
    <w:lvl w:ilvl="0" w:tplc="8814F22C">
      <w:start w:val="2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1B1EFC"/>
    <w:multiLevelType w:val="hybridMultilevel"/>
    <w:tmpl w:val="AC90A9FA"/>
    <w:lvl w:ilvl="0" w:tplc="8C367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F614134A">
      <w:start w:val="3"/>
      <w:numFmt w:val="bullet"/>
      <w:lvlText w:val="-"/>
      <w:lvlJc w:val="left"/>
      <w:pPr>
        <w:ind w:left="2340" w:hanging="360"/>
      </w:pPr>
      <w:rPr>
        <w:rFonts w:hint="default" w:ascii="Calibri" w:hAnsi="Calibri" w:cs="Calibri" w:eastAsiaTheme="minorHAnsi"/>
        <w:color w:val="FF0000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6501D"/>
    <w:multiLevelType w:val="hybridMultilevel"/>
    <w:tmpl w:val="661E05AA"/>
    <w:lvl w:ilvl="0" w:tplc="879CE1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83583"/>
    <w:multiLevelType w:val="hybridMultilevel"/>
    <w:tmpl w:val="5D96A8E0"/>
    <w:lvl w:ilvl="0" w:tplc="41CE0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812929">
    <w:abstractNumId w:val="23"/>
  </w:num>
  <w:num w:numId="2" w16cid:durableId="536042175">
    <w:abstractNumId w:val="0"/>
  </w:num>
  <w:num w:numId="3" w16cid:durableId="825822999">
    <w:abstractNumId w:val="5"/>
  </w:num>
  <w:num w:numId="4" w16cid:durableId="1844778165">
    <w:abstractNumId w:val="26"/>
  </w:num>
  <w:num w:numId="5" w16cid:durableId="1562012688">
    <w:abstractNumId w:val="33"/>
  </w:num>
  <w:num w:numId="6" w16cid:durableId="664404889">
    <w:abstractNumId w:val="25"/>
  </w:num>
  <w:num w:numId="7" w16cid:durableId="1825855763">
    <w:abstractNumId w:val="22"/>
  </w:num>
  <w:num w:numId="8" w16cid:durableId="507332506">
    <w:abstractNumId w:val="14"/>
  </w:num>
  <w:num w:numId="9" w16cid:durableId="1846361656">
    <w:abstractNumId w:val="30"/>
  </w:num>
  <w:num w:numId="10" w16cid:durableId="1574971745">
    <w:abstractNumId w:val="9"/>
  </w:num>
  <w:num w:numId="11" w16cid:durableId="698287654">
    <w:abstractNumId w:val="21"/>
  </w:num>
  <w:num w:numId="12" w16cid:durableId="2063943577">
    <w:abstractNumId w:val="1"/>
  </w:num>
  <w:num w:numId="13" w16cid:durableId="1543206067">
    <w:abstractNumId w:val="31"/>
  </w:num>
  <w:num w:numId="14" w16cid:durableId="1148328640">
    <w:abstractNumId w:val="13"/>
  </w:num>
  <w:num w:numId="15" w16cid:durableId="2061786584">
    <w:abstractNumId w:val="24"/>
  </w:num>
  <w:num w:numId="16" w16cid:durableId="605230536">
    <w:abstractNumId w:val="16"/>
  </w:num>
  <w:num w:numId="17" w16cid:durableId="1135022606">
    <w:abstractNumId w:val="27"/>
  </w:num>
  <w:num w:numId="18" w16cid:durableId="1984042272">
    <w:abstractNumId w:val="8"/>
  </w:num>
  <w:num w:numId="19" w16cid:durableId="843129734">
    <w:abstractNumId w:val="2"/>
  </w:num>
  <w:num w:numId="20" w16cid:durableId="848836630">
    <w:abstractNumId w:val="28"/>
  </w:num>
  <w:num w:numId="21" w16cid:durableId="1754667214">
    <w:abstractNumId w:val="11"/>
  </w:num>
  <w:num w:numId="22" w16cid:durableId="869103623">
    <w:abstractNumId w:val="10"/>
  </w:num>
  <w:num w:numId="23" w16cid:durableId="787623899">
    <w:abstractNumId w:val="32"/>
  </w:num>
  <w:num w:numId="24" w16cid:durableId="291132135">
    <w:abstractNumId w:val="29"/>
  </w:num>
  <w:num w:numId="25" w16cid:durableId="1174030433">
    <w:abstractNumId w:val="7"/>
  </w:num>
  <w:num w:numId="26" w16cid:durableId="1218006923">
    <w:abstractNumId w:val="4"/>
  </w:num>
  <w:num w:numId="27" w16cid:durableId="1198465119">
    <w:abstractNumId w:val="18"/>
  </w:num>
  <w:num w:numId="28" w16cid:durableId="790974926">
    <w:abstractNumId w:val="6"/>
  </w:num>
  <w:num w:numId="29" w16cid:durableId="281230774">
    <w:abstractNumId w:val="19"/>
  </w:num>
  <w:num w:numId="30" w16cid:durableId="901065286">
    <w:abstractNumId w:val="3"/>
  </w:num>
  <w:num w:numId="31" w16cid:durableId="33386029">
    <w:abstractNumId w:val="20"/>
  </w:num>
  <w:num w:numId="32" w16cid:durableId="1183711266">
    <w:abstractNumId w:val="12"/>
  </w:num>
  <w:num w:numId="33" w16cid:durableId="1136484598">
    <w:abstractNumId w:val="15"/>
  </w:num>
  <w:num w:numId="34" w16cid:durableId="702677186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33"/>
    <w:rsid w:val="00000078"/>
    <w:rsid w:val="00000479"/>
    <w:rsid w:val="00000917"/>
    <w:rsid w:val="000009CD"/>
    <w:rsid w:val="000015B0"/>
    <w:rsid w:val="0000185A"/>
    <w:rsid w:val="00002BA4"/>
    <w:rsid w:val="00002EBB"/>
    <w:rsid w:val="0000364B"/>
    <w:rsid w:val="00004820"/>
    <w:rsid w:val="00004A08"/>
    <w:rsid w:val="000054B2"/>
    <w:rsid w:val="00006CBB"/>
    <w:rsid w:val="0000759A"/>
    <w:rsid w:val="00007F1B"/>
    <w:rsid w:val="00010F83"/>
    <w:rsid w:val="000175D1"/>
    <w:rsid w:val="000204B5"/>
    <w:rsid w:val="00032A07"/>
    <w:rsid w:val="00034A89"/>
    <w:rsid w:val="00046E19"/>
    <w:rsid w:val="00047474"/>
    <w:rsid w:val="000509C0"/>
    <w:rsid w:val="00054A45"/>
    <w:rsid w:val="00055A4A"/>
    <w:rsid w:val="0005728F"/>
    <w:rsid w:val="000606BD"/>
    <w:rsid w:val="00061BD1"/>
    <w:rsid w:val="00066922"/>
    <w:rsid w:val="000765B5"/>
    <w:rsid w:val="00076C5D"/>
    <w:rsid w:val="0008191A"/>
    <w:rsid w:val="00082721"/>
    <w:rsid w:val="00083CA7"/>
    <w:rsid w:val="00083E2D"/>
    <w:rsid w:val="00086F70"/>
    <w:rsid w:val="00091721"/>
    <w:rsid w:val="00093430"/>
    <w:rsid w:val="00094266"/>
    <w:rsid w:val="00094A0B"/>
    <w:rsid w:val="00094C3E"/>
    <w:rsid w:val="00094ECE"/>
    <w:rsid w:val="000959DD"/>
    <w:rsid w:val="000A3837"/>
    <w:rsid w:val="000A3C64"/>
    <w:rsid w:val="000A4E4E"/>
    <w:rsid w:val="000A72AC"/>
    <w:rsid w:val="000A7ABD"/>
    <w:rsid w:val="000B08D6"/>
    <w:rsid w:val="000B2514"/>
    <w:rsid w:val="000B2E54"/>
    <w:rsid w:val="000C19A6"/>
    <w:rsid w:val="000C271D"/>
    <w:rsid w:val="000C328B"/>
    <w:rsid w:val="000C4177"/>
    <w:rsid w:val="000C4711"/>
    <w:rsid w:val="000C6ED5"/>
    <w:rsid w:val="000D091F"/>
    <w:rsid w:val="000D1C66"/>
    <w:rsid w:val="000D35A9"/>
    <w:rsid w:val="000D5E97"/>
    <w:rsid w:val="000D68D8"/>
    <w:rsid w:val="000E01E8"/>
    <w:rsid w:val="000E48A7"/>
    <w:rsid w:val="000E4F9F"/>
    <w:rsid w:val="000E6D6E"/>
    <w:rsid w:val="000F1612"/>
    <w:rsid w:val="000F21C0"/>
    <w:rsid w:val="00102E3F"/>
    <w:rsid w:val="0010376D"/>
    <w:rsid w:val="001040CA"/>
    <w:rsid w:val="0011057E"/>
    <w:rsid w:val="0011059E"/>
    <w:rsid w:val="0011158B"/>
    <w:rsid w:val="001126D4"/>
    <w:rsid w:val="0011298D"/>
    <w:rsid w:val="00117B6B"/>
    <w:rsid w:val="00120B08"/>
    <w:rsid w:val="00120C48"/>
    <w:rsid w:val="00123488"/>
    <w:rsid w:val="00124B95"/>
    <w:rsid w:val="001316D9"/>
    <w:rsid w:val="00132286"/>
    <w:rsid w:val="00133424"/>
    <w:rsid w:val="001476AE"/>
    <w:rsid w:val="00147F52"/>
    <w:rsid w:val="0015013B"/>
    <w:rsid w:val="00155D38"/>
    <w:rsid w:val="001655ED"/>
    <w:rsid w:val="00165AE7"/>
    <w:rsid w:val="00167894"/>
    <w:rsid w:val="00167D58"/>
    <w:rsid w:val="001704AE"/>
    <w:rsid w:val="00181E33"/>
    <w:rsid w:val="001863A0"/>
    <w:rsid w:val="00186E58"/>
    <w:rsid w:val="0019273F"/>
    <w:rsid w:val="00194824"/>
    <w:rsid w:val="00196471"/>
    <w:rsid w:val="00196784"/>
    <w:rsid w:val="001A0388"/>
    <w:rsid w:val="001A22FD"/>
    <w:rsid w:val="001A2B5F"/>
    <w:rsid w:val="001A448D"/>
    <w:rsid w:val="001A4E06"/>
    <w:rsid w:val="001B2349"/>
    <w:rsid w:val="001B237F"/>
    <w:rsid w:val="001B2B19"/>
    <w:rsid w:val="001B3DEF"/>
    <w:rsid w:val="001B78BF"/>
    <w:rsid w:val="001C0360"/>
    <w:rsid w:val="001C092C"/>
    <w:rsid w:val="001C179C"/>
    <w:rsid w:val="001C1CF0"/>
    <w:rsid w:val="001C2878"/>
    <w:rsid w:val="001D4F27"/>
    <w:rsid w:val="001E26FB"/>
    <w:rsid w:val="001E4B25"/>
    <w:rsid w:val="001F1050"/>
    <w:rsid w:val="001F1514"/>
    <w:rsid w:val="001F21BE"/>
    <w:rsid w:val="001F320B"/>
    <w:rsid w:val="001F48DB"/>
    <w:rsid w:val="001F5B6F"/>
    <w:rsid w:val="001F71B5"/>
    <w:rsid w:val="00204043"/>
    <w:rsid w:val="00210B2A"/>
    <w:rsid w:val="0022275F"/>
    <w:rsid w:val="00224061"/>
    <w:rsid w:val="002328B5"/>
    <w:rsid w:val="0023579E"/>
    <w:rsid w:val="00241057"/>
    <w:rsid w:val="00242144"/>
    <w:rsid w:val="00243DBD"/>
    <w:rsid w:val="002457D8"/>
    <w:rsid w:val="002533F8"/>
    <w:rsid w:val="00256F00"/>
    <w:rsid w:val="002613EB"/>
    <w:rsid w:val="00261AB4"/>
    <w:rsid w:val="002666C2"/>
    <w:rsid w:val="0027061C"/>
    <w:rsid w:val="002711EC"/>
    <w:rsid w:val="00271CEC"/>
    <w:rsid w:val="00276630"/>
    <w:rsid w:val="00276866"/>
    <w:rsid w:val="0028205F"/>
    <w:rsid w:val="00291A8D"/>
    <w:rsid w:val="00291E5E"/>
    <w:rsid w:val="00292726"/>
    <w:rsid w:val="002A63FB"/>
    <w:rsid w:val="002B2271"/>
    <w:rsid w:val="002B773E"/>
    <w:rsid w:val="002C3D32"/>
    <w:rsid w:val="002C57CD"/>
    <w:rsid w:val="002C5C54"/>
    <w:rsid w:val="002C7D3C"/>
    <w:rsid w:val="002D1581"/>
    <w:rsid w:val="002D2E99"/>
    <w:rsid w:val="002E32C3"/>
    <w:rsid w:val="002E4946"/>
    <w:rsid w:val="002E6858"/>
    <w:rsid w:val="002E77AA"/>
    <w:rsid w:val="002F2122"/>
    <w:rsid w:val="002F3ABF"/>
    <w:rsid w:val="002F4B11"/>
    <w:rsid w:val="002F5B99"/>
    <w:rsid w:val="002F7CC0"/>
    <w:rsid w:val="00301D64"/>
    <w:rsid w:val="00310241"/>
    <w:rsid w:val="00316379"/>
    <w:rsid w:val="003245AB"/>
    <w:rsid w:val="003364F6"/>
    <w:rsid w:val="00337DA5"/>
    <w:rsid w:val="003436BD"/>
    <w:rsid w:val="003536DD"/>
    <w:rsid w:val="0035528F"/>
    <w:rsid w:val="00356E2A"/>
    <w:rsid w:val="00363816"/>
    <w:rsid w:val="0038202B"/>
    <w:rsid w:val="00387BFF"/>
    <w:rsid w:val="003903E2"/>
    <w:rsid w:val="00396307"/>
    <w:rsid w:val="0039673B"/>
    <w:rsid w:val="003A1B7A"/>
    <w:rsid w:val="003A5931"/>
    <w:rsid w:val="003B673D"/>
    <w:rsid w:val="003C12EC"/>
    <w:rsid w:val="003C35C6"/>
    <w:rsid w:val="003C3E69"/>
    <w:rsid w:val="003D1AD4"/>
    <w:rsid w:val="003D1FA4"/>
    <w:rsid w:val="003D33B5"/>
    <w:rsid w:val="003D3483"/>
    <w:rsid w:val="003D3506"/>
    <w:rsid w:val="003E5493"/>
    <w:rsid w:val="003E6EC1"/>
    <w:rsid w:val="003F123E"/>
    <w:rsid w:val="003F20F4"/>
    <w:rsid w:val="003F4641"/>
    <w:rsid w:val="003F7939"/>
    <w:rsid w:val="00402261"/>
    <w:rsid w:val="00406346"/>
    <w:rsid w:val="00406AC2"/>
    <w:rsid w:val="0041156F"/>
    <w:rsid w:val="00415494"/>
    <w:rsid w:val="00415C64"/>
    <w:rsid w:val="00415FF0"/>
    <w:rsid w:val="004166BF"/>
    <w:rsid w:val="00422A0C"/>
    <w:rsid w:val="00424097"/>
    <w:rsid w:val="00424ABE"/>
    <w:rsid w:val="0042740F"/>
    <w:rsid w:val="004276A0"/>
    <w:rsid w:val="0042793A"/>
    <w:rsid w:val="00427C14"/>
    <w:rsid w:val="00434201"/>
    <w:rsid w:val="00435471"/>
    <w:rsid w:val="0044063B"/>
    <w:rsid w:val="004532A1"/>
    <w:rsid w:val="0045465B"/>
    <w:rsid w:val="00455E74"/>
    <w:rsid w:val="00460B46"/>
    <w:rsid w:val="004625B0"/>
    <w:rsid w:val="00462E2C"/>
    <w:rsid w:val="004642AA"/>
    <w:rsid w:val="00466B37"/>
    <w:rsid w:val="00466F39"/>
    <w:rsid w:val="00473041"/>
    <w:rsid w:val="004746F4"/>
    <w:rsid w:val="00484198"/>
    <w:rsid w:val="00484CAF"/>
    <w:rsid w:val="0048553A"/>
    <w:rsid w:val="004859D7"/>
    <w:rsid w:val="00487401"/>
    <w:rsid w:val="004972A9"/>
    <w:rsid w:val="004B2885"/>
    <w:rsid w:val="004B6583"/>
    <w:rsid w:val="004C0482"/>
    <w:rsid w:val="004C2D74"/>
    <w:rsid w:val="004C3C2B"/>
    <w:rsid w:val="004C57FE"/>
    <w:rsid w:val="004D08C9"/>
    <w:rsid w:val="004D4499"/>
    <w:rsid w:val="004D5C22"/>
    <w:rsid w:val="004D60D7"/>
    <w:rsid w:val="004D7CE0"/>
    <w:rsid w:val="004E303F"/>
    <w:rsid w:val="004E41C4"/>
    <w:rsid w:val="0050615E"/>
    <w:rsid w:val="00512190"/>
    <w:rsid w:val="0051266D"/>
    <w:rsid w:val="005165A3"/>
    <w:rsid w:val="005169AB"/>
    <w:rsid w:val="00517193"/>
    <w:rsid w:val="00522BED"/>
    <w:rsid w:val="00525852"/>
    <w:rsid w:val="005267ED"/>
    <w:rsid w:val="005338AF"/>
    <w:rsid w:val="00533AED"/>
    <w:rsid w:val="00546AAB"/>
    <w:rsid w:val="0055232F"/>
    <w:rsid w:val="0055284E"/>
    <w:rsid w:val="00553ECA"/>
    <w:rsid w:val="00560659"/>
    <w:rsid w:val="0057141C"/>
    <w:rsid w:val="005723FA"/>
    <w:rsid w:val="0057392F"/>
    <w:rsid w:val="00573B05"/>
    <w:rsid w:val="00573CC5"/>
    <w:rsid w:val="00573DA9"/>
    <w:rsid w:val="005747F3"/>
    <w:rsid w:val="00576594"/>
    <w:rsid w:val="005811B6"/>
    <w:rsid w:val="00582C5A"/>
    <w:rsid w:val="00583697"/>
    <w:rsid w:val="00586480"/>
    <w:rsid w:val="00587081"/>
    <w:rsid w:val="005972E0"/>
    <w:rsid w:val="005A1DB0"/>
    <w:rsid w:val="005A4693"/>
    <w:rsid w:val="005B1393"/>
    <w:rsid w:val="005B216D"/>
    <w:rsid w:val="005B27CC"/>
    <w:rsid w:val="005B349D"/>
    <w:rsid w:val="005B37FA"/>
    <w:rsid w:val="005B4A3A"/>
    <w:rsid w:val="005C187D"/>
    <w:rsid w:val="005C209D"/>
    <w:rsid w:val="005C2ED6"/>
    <w:rsid w:val="005C38D1"/>
    <w:rsid w:val="005C48A6"/>
    <w:rsid w:val="005C626D"/>
    <w:rsid w:val="005C7944"/>
    <w:rsid w:val="005C7AAF"/>
    <w:rsid w:val="005D52AB"/>
    <w:rsid w:val="005E0534"/>
    <w:rsid w:val="005E2F2A"/>
    <w:rsid w:val="005E3DA5"/>
    <w:rsid w:val="005F6D18"/>
    <w:rsid w:val="00601F7B"/>
    <w:rsid w:val="00605103"/>
    <w:rsid w:val="00611081"/>
    <w:rsid w:val="006119A3"/>
    <w:rsid w:val="00612882"/>
    <w:rsid w:val="006147C0"/>
    <w:rsid w:val="00616563"/>
    <w:rsid w:val="00617E4F"/>
    <w:rsid w:val="00622D6B"/>
    <w:rsid w:val="006268BC"/>
    <w:rsid w:val="00636067"/>
    <w:rsid w:val="006367C4"/>
    <w:rsid w:val="00636EBF"/>
    <w:rsid w:val="0064100A"/>
    <w:rsid w:val="006443CD"/>
    <w:rsid w:val="00650019"/>
    <w:rsid w:val="00652A63"/>
    <w:rsid w:val="00652E53"/>
    <w:rsid w:val="00654696"/>
    <w:rsid w:val="006568B3"/>
    <w:rsid w:val="006569B3"/>
    <w:rsid w:val="006576EA"/>
    <w:rsid w:val="00660F42"/>
    <w:rsid w:val="00661B19"/>
    <w:rsid w:val="006631C0"/>
    <w:rsid w:val="0066735C"/>
    <w:rsid w:val="00667B51"/>
    <w:rsid w:val="00675C68"/>
    <w:rsid w:val="006776A8"/>
    <w:rsid w:val="00683412"/>
    <w:rsid w:val="0068599A"/>
    <w:rsid w:val="0069531A"/>
    <w:rsid w:val="0069580A"/>
    <w:rsid w:val="006A6C0C"/>
    <w:rsid w:val="006A6ED9"/>
    <w:rsid w:val="006B24FD"/>
    <w:rsid w:val="006B4F53"/>
    <w:rsid w:val="006B76BA"/>
    <w:rsid w:val="006C2D46"/>
    <w:rsid w:val="006C7B8C"/>
    <w:rsid w:val="006D1900"/>
    <w:rsid w:val="006D3E64"/>
    <w:rsid w:val="006E0AAA"/>
    <w:rsid w:val="006E2E20"/>
    <w:rsid w:val="006F143A"/>
    <w:rsid w:val="006F1F7D"/>
    <w:rsid w:val="006F589D"/>
    <w:rsid w:val="006F5C47"/>
    <w:rsid w:val="006F5C70"/>
    <w:rsid w:val="006F69DD"/>
    <w:rsid w:val="006F79B4"/>
    <w:rsid w:val="00702F32"/>
    <w:rsid w:val="00702F68"/>
    <w:rsid w:val="00704625"/>
    <w:rsid w:val="00704C0B"/>
    <w:rsid w:val="007101CA"/>
    <w:rsid w:val="00720C1C"/>
    <w:rsid w:val="00725C73"/>
    <w:rsid w:val="007306EF"/>
    <w:rsid w:val="0073213B"/>
    <w:rsid w:val="0073445E"/>
    <w:rsid w:val="00741767"/>
    <w:rsid w:val="00743D3B"/>
    <w:rsid w:val="00745361"/>
    <w:rsid w:val="00746CAE"/>
    <w:rsid w:val="007502DD"/>
    <w:rsid w:val="00753217"/>
    <w:rsid w:val="00755432"/>
    <w:rsid w:val="007608B0"/>
    <w:rsid w:val="0076442D"/>
    <w:rsid w:val="00771F11"/>
    <w:rsid w:val="00776131"/>
    <w:rsid w:val="0077695B"/>
    <w:rsid w:val="00777973"/>
    <w:rsid w:val="00785C7C"/>
    <w:rsid w:val="007905C1"/>
    <w:rsid w:val="00795081"/>
    <w:rsid w:val="007A3467"/>
    <w:rsid w:val="007A3AC4"/>
    <w:rsid w:val="007A7294"/>
    <w:rsid w:val="007A761E"/>
    <w:rsid w:val="007B664E"/>
    <w:rsid w:val="007B66C0"/>
    <w:rsid w:val="007C2FF0"/>
    <w:rsid w:val="007C42C9"/>
    <w:rsid w:val="007C709D"/>
    <w:rsid w:val="007D34B6"/>
    <w:rsid w:val="007D4163"/>
    <w:rsid w:val="007D7C68"/>
    <w:rsid w:val="007E6AAB"/>
    <w:rsid w:val="007E7F7F"/>
    <w:rsid w:val="007F0F5E"/>
    <w:rsid w:val="007F1E89"/>
    <w:rsid w:val="007F4A3F"/>
    <w:rsid w:val="007F4A4C"/>
    <w:rsid w:val="00800796"/>
    <w:rsid w:val="008030D3"/>
    <w:rsid w:val="008070B3"/>
    <w:rsid w:val="00814675"/>
    <w:rsid w:val="00815947"/>
    <w:rsid w:val="00820837"/>
    <w:rsid w:val="0082170B"/>
    <w:rsid w:val="008227A2"/>
    <w:rsid w:val="00824CED"/>
    <w:rsid w:val="0082649C"/>
    <w:rsid w:val="00835430"/>
    <w:rsid w:val="00840E92"/>
    <w:rsid w:val="008441BB"/>
    <w:rsid w:val="008472F4"/>
    <w:rsid w:val="008476A0"/>
    <w:rsid w:val="00851570"/>
    <w:rsid w:val="0085322E"/>
    <w:rsid w:val="00854C85"/>
    <w:rsid w:val="00855CA8"/>
    <w:rsid w:val="008569DC"/>
    <w:rsid w:val="00857BE2"/>
    <w:rsid w:val="00861040"/>
    <w:rsid w:val="00861728"/>
    <w:rsid w:val="00865024"/>
    <w:rsid w:val="0086580F"/>
    <w:rsid w:val="0086617F"/>
    <w:rsid w:val="00870B30"/>
    <w:rsid w:val="0087127B"/>
    <w:rsid w:val="00880B15"/>
    <w:rsid w:val="0088225A"/>
    <w:rsid w:val="0088310E"/>
    <w:rsid w:val="00883E0D"/>
    <w:rsid w:val="00884D07"/>
    <w:rsid w:val="00886E17"/>
    <w:rsid w:val="0089256E"/>
    <w:rsid w:val="00892D2A"/>
    <w:rsid w:val="008A1835"/>
    <w:rsid w:val="008A22A1"/>
    <w:rsid w:val="008A446E"/>
    <w:rsid w:val="008B188E"/>
    <w:rsid w:val="008B3133"/>
    <w:rsid w:val="008B3D66"/>
    <w:rsid w:val="008B73C4"/>
    <w:rsid w:val="008C3941"/>
    <w:rsid w:val="008C4861"/>
    <w:rsid w:val="008C70D7"/>
    <w:rsid w:val="008D3D8A"/>
    <w:rsid w:val="008D4219"/>
    <w:rsid w:val="008D678C"/>
    <w:rsid w:val="008E16DB"/>
    <w:rsid w:val="008F32C5"/>
    <w:rsid w:val="008F44D9"/>
    <w:rsid w:val="008F5863"/>
    <w:rsid w:val="00900102"/>
    <w:rsid w:val="00901FC7"/>
    <w:rsid w:val="00906D1E"/>
    <w:rsid w:val="0091187C"/>
    <w:rsid w:val="009147D6"/>
    <w:rsid w:val="00914BC3"/>
    <w:rsid w:val="00915D7E"/>
    <w:rsid w:val="00920D44"/>
    <w:rsid w:val="00924652"/>
    <w:rsid w:val="009274EB"/>
    <w:rsid w:val="009317FA"/>
    <w:rsid w:val="00933690"/>
    <w:rsid w:val="009345FB"/>
    <w:rsid w:val="00934D86"/>
    <w:rsid w:val="00935C77"/>
    <w:rsid w:val="0094032A"/>
    <w:rsid w:val="0094271B"/>
    <w:rsid w:val="00944E46"/>
    <w:rsid w:val="00945A2E"/>
    <w:rsid w:val="00946561"/>
    <w:rsid w:val="00950EF2"/>
    <w:rsid w:val="0095155F"/>
    <w:rsid w:val="009567E9"/>
    <w:rsid w:val="009702E5"/>
    <w:rsid w:val="0097064D"/>
    <w:rsid w:val="00972990"/>
    <w:rsid w:val="00973D1E"/>
    <w:rsid w:val="00973EAD"/>
    <w:rsid w:val="00983786"/>
    <w:rsid w:val="00990573"/>
    <w:rsid w:val="0099348D"/>
    <w:rsid w:val="009953F8"/>
    <w:rsid w:val="009A469B"/>
    <w:rsid w:val="009B1ACF"/>
    <w:rsid w:val="009B2B4C"/>
    <w:rsid w:val="009B66AD"/>
    <w:rsid w:val="009C0359"/>
    <w:rsid w:val="009C23EC"/>
    <w:rsid w:val="009C4FA3"/>
    <w:rsid w:val="009C615F"/>
    <w:rsid w:val="009C75FF"/>
    <w:rsid w:val="009D339C"/>
    <w:rsid w:val="009D6044"/>
    <w:rsid w:val="009D6ECE"/>
    <w:rsid w:val="009E1A5A"/>
    <w:rsid w:val="009E1E2E"/>
    <w:rsid w:val="009E394B"/>
    <w:rsid w:val="009E756B"/>
    <w:rsid w:val="009F623C"/>
    <w:rsid w:val="00A01E24"/>
    <w:rsid w:val="00A02242"/>
    <w:rsid w:val="00A036D1"/>
    <w:rsid w:val="00A05404"/>
    <w:rsid w:val="00A10AAB"/>
    <w:rsid w:val="00A12188"/>
    <w:rsid w:val="00A15A88"/>
    <w:rsid w:val="00A17FD2"/>
    <w:rsid w:val="00A218FB"/>
    <w:rsid w:val="00A240F2"/>
    <w:rsid w:val="00A248AB"/>
    <w:rsid w:val="00A25F87"/>
    <w:rsid w:val="00A27C29"/>
    <w:rsid w:val="00A30246"/>
    <w:rsid w:val="00A30766"/>
    <w:rsid w:val="00A35709"/>
    <w:rsid w:val="00A430D0"/>
    <w:rsid w:val="00A44A10"/>
    <w:rsid w:val="00A5078C"/>
    <w:rsid w:val="00A53257"/>
    <w:rsid w:val="00A638DB"/>
    <w:rsid w:val="00A65520"/>
    <w:rsid w:val="00A84783"/>
    <w:rsid w:val="00A8615D"/>
    <w:rsid w:val="00A873EC"/>
    <w:rsid w:val="00A87F72"/>
    <w:rsid w:val="00A92E47"/>
    <w:rsid w:val="00A95720"/>
    <w:rsid w:val="00AA19E5"/>
    <w:rsid w:val="00AA1E23"/>
    <w:rsid w:val="00AA276D"/>
    <w:rsid w:val="00AA29A5"/>
    <w:rsid w:val="00AA33C7"/>
    <w:rsid w:val="00AA5DC3"/>
    <w:rsid w:val="00AA7418"/>
    <w:rsid w:val="00AB0F60"/>
    <w:rsid w:val="00AB2FBC"/>
    <w:rsid w:val="00AB35F3"/>
    <w:rsid w:val="00AB3EB7"/>
    <w:rsid w:val="00AC05FB"/>
    <w:rsid w:val="00AC1F3A"/>
    <w:rsid w:val="00AC5F91"/>
    <w:rsid w:val="00AC6F82"/>
    <w:rsid w:val="00AD2480"/>
    <w:rsid w:val="00AD2EA9"/>
    <w:rsid w:val="00AD41F2"/>
    <w:rsid w:val="00AD743D"/>
    <w:rsid w:val="00AE4C4D"/>
    <w:rsid w:val="00AF0454"/>
    <w:rsid w:val="00AF37BC"/>
    <w:rsid w:val="00AF4CC8"/>
    <w:rsid w:val="00B00FAA"/>
    <w:rsid w:val="00B07B4C"/>
    <w:rsid w:val="00B07F3D"/>
    <w:rsid w:val="00B104DC"/>
    <w:rsid w:val="00B118BD"/>
    <w:rsid w:val="00B1315A"/>
    <w:rsid w:val="00B13203"/>
    <w:rsid w:val="00B151E9"/>
    <w:rsid w:val="00B1536C"/>
    <w:rsid w:val="00B225B0"/>
    <w:rsid w:val="00B27F02"/>
    <w:rsid w:val="00B3241A"/>
    <w:rsid w:val="00B347AC"/>
    <w:rsid w:val="00B3679C"/>
    <w:rsid w:val="00B44397"/>
    <w:rsid w:val="00B46E8C"/>
    <w:rsid w:val="00B47FBF"/>
    <w:rsid w:val="00B503DB"/>
    <w:rsid w:val="00B50F4B"/>
    <w:rsid w:val="00B51D3D"/>
    <w:rsid w:val="00B5377F"/>
    <w:rsid w:val="00B577FA"/>
    <w:rsid w:val="00B61183"/>
    <w:rsid w:val="00B64649"/>
    <w:rsid w:val="00B64B0D"/>
    <w:rsid w:val="00B67568"/>
    <w:rsid w:val="00B678E0"/>
    <w:rsid w:val="00B720CD"/>
    <w:rsid w:val="00B72395"/>
    <w:rsid w:val="00B72691"/>
    <w:rsid w:val="00B72763"/>
    <w:rsid w:val="00B72D19"/>
    <w:rsid w:val="00B74CFE"/>
    <w:rsid w:val="00B76404"/>
    <w:rsid w:val="00B77EBE"/>
    <w:rsid w:val="00B817E2"/>
    <w:rsid w:val="00B84004"/>
    <w:rsid w:val="00B85708"/>
    <w:rsid w:val="00B865F0"/>
    <w:rsid w:val="00B86B7D"/>
    <w:rsid w:val="00B873BE"/>
    <w:rsid w:val="00B90202"/>
    <w:rsid w:val="00B929EA"/>
    <w:rsid w:val="00B93A9B"/>
    <w:rsid w:val="00B94964"/>
    <w:rsid w:val="00BA477C"/>
    <w:rsid w:val="00BC068D"/>
    <w:rsid w:val="00BC201E"/>
    <w:rsid w:val="00BC4013"/>
    <w:rsid w:val="00BC5818"/>
    <w:rsid w:val="00BC702D"/>
    <w:rsid w:val="00BD0D7F"/>
    <w:rsid w:val="00BD28B2"/>
    <w:rsid w:val="00BD512D"/>
    <w:rsid w:val="00BD7998"/>
    <w:rsid w:val="00BE509A"/>
    <w:rsid w:val="00BF3756"/>
    <w:rsid w:val="00BF6868"/>
    <w:rsid w:val="00C03D93"/>
    <w:rsid w:val="00C04F11"/>
    <w:rsid w:val="00C07966"/>
    <w:rsid w:val="00C21AF8"/>
    <w:rsid w:val="00C230F3"/>
    <w:rsid w:val="00C23397"/>
    <w:rsid w:val="00C252D0"/>
    <w:rsid w:val="00C257DC"/>
    <w:rsid w:val="00C276BD"/>
    <w:rsid w:val="00C36EF2"/>
    <w:rsid w:val="00C40BA6"/>
    <w:rsid w:val="00C41165"/>
    <w:rsid w:val="00C46884"/>
    <w:rsid w:val="00C52C34"/>
    <w:rsid w:val="00C52F67"/>
    <w:rsid w:val="00C53384"/>
    <w:rsid w:val="00C57FD5"/>
    <w:rsid w:val="00C60995"/>
    <w:rsid w:val="00C6237D"/>
    <w:rsid w:val="00C66572"/>
    <w:rsid w:val="00C67A6B"/>
    <w:rsid w:val="00C70D1F"/>
    <w:rsid w:val="00C72ADB"/>
    <w:rsid w:val="00C733BD"/>
    <w:rsid w:val="00C86B78"/>
    <w:rsid w:val="00C93A1E"/>
    <w:rsid w:val="00C9444D"/>
    <w:rsid w:val="00C94E3C"/>
    <w:rsid w:val="00CA021E"/>
    <w:rsid w:val="00CA42A9"/>
    <w:rsid w:val="00CB0DED"/>
    <w:rsid w:val="00CB2995"/>
    <w:rsid w:val="00CB39DE"/>
    <w:rsid w:val="00CB449B"/>
    <w:rsid w:val="00CB470E"/>
    <w:rsid w:val="00CB61E0"/>
    <w:rsid w:val="00CB7E88"/>
    <w:rsid w:val="00CC2CC8"/>
    <w:rsid w:val="00CD1DCE"/>
    <w:rsid w:val="00CD2457"/>
    <w:rsid w:val="00CD2F0E"/>
    <w:rsid w:val="00CD6C41"/>
    <w:rsid w:val="00CD763B"/>
    <w:rsid w:val="00CF650F"/>
    <w:rsid w:val="00CF7933"/>
    <w:rsid w:val="00D04FB9"/>
    <w:rsid w:val="00D16CA8"/>
    <w:rsid w:val="00D22EB8"/>
    <w:rsid w:val="00D25890"/>
    <w:rsid w:val="00D30031"/>
    <w:rsid w:val="00D41C7A"/>
    <w:rsid w:val="00D43A8C"/>
    <w:rsid w:val="00D45CDD"/>
    <w:rsid w:val="00D50DBC"/>
    <w:rsid w:val="00D52D52"/>
    <w:rsid w:val="00D75484"/>
    <w:rsid w:val="00D76FCE"/>
    <w:rsid w:val="00DA0857"/>
    <w:rsid w:val="00DA486E"/>
    <w:rsid w:val="00DA5889"/>
    <w:rsid w:val="00DA70C6"/>
    <w:rsid w:val="00DB1A48"/>
    <w:rsid w:val="00DB4906"/>
    <w:rsid w:val="00DC174C"/>
    <w:rsid w:val="00DC2C30"/>
    <w:rsid w:val="00DC3035"/>
    <w:rsid w:val="00DD34B7"/>
    <w:rsid w:val="00DD698E"/>
    <w:rsid w:val="00DE1AED"/>
    <w:rsid w:val="00DE317A"/>
    <w:rsid w:val="00DE56C6"/>
    <w:rsid w:val="00DE5782"/>
    <w:rsid w:val="00DF2705"/>
    <w:rsid w:val="00DF6FBE"/>
    <w:rsid w:val="00E021B1"/>
    <w:rsid w:val="00E03CBD"/>
    <w:rsid w:val="00E126C6"/>
    <w:rsid w:val="00E1364A"/>
    <w:rsid w:val="00E26A0E"/>
    <w:rsid w:val="00E26DD3"/>
    <w:rsid w:val="00E343F7"/>
    <w:rsid w:val="00E375E2"/>
    <w:rsid w:val="00E37CD3"/>
    <w:rsid w:val="00E40897"/>
    <w:rsid w:val="00E43797"/>
    <w:rsid w:val="00E45A2C"/>
    <w:rsid w:val="00E46D46"/>
    <w:rsid w:val="00E51C9C"/>
    <w:rsid w:val="00E57ECE"/>
    <w:rsid w:val="00E64126"/>
    <w:rsid w:val="00E6746F"/>
    <w:rsid w:val="00E77966"/>
    <w:rsid w:val="00E838FA"/>
    <w:rsid w:val="00E83B0A"/>
    <w:rsid w:val="00E858D6"/>
    <w:rsid w:val="00E8759C"/>
    <w:rsid w:val="00E93CA5"/>
    <w:rsid w:val="00E9482E"/>
    <w:rsid w:val="00E9505F"/>
    <w:rsid w:val="00EA17EE"/>
    <w:rsid w:val="00EA18A8"/>
    <w:rsid w:val="00EA45F5"/>
    <w:rsid w:val="00EB23D2"/>
    <w:rsid w:val="00EB2CB5"/>
    <w:rsid w:val="00EB624C"/>
    <w:rsid w:val="00EC03B3"/>
    <w:rsid w:val="00EC7400"/>
    <w:rsid w:val="00ED0A70"/>
    <w:rsid w:val="00ED0EA9"/>
    <w:rsid w:val="00ED2F79"/>
    <w:rsid w:val="00ED4CC4"/>
    <w:rsid w:val="00ED7678"/>
    <w:rsid w:val="00EE1BDF"/>
    <w:rsid w:val="00EE547B"/>
    <w:rsid w:val="00EE5E0A"/>
    <w:rsid w:val="00EE7991"/>
    <w:rsid w:val="00F01EA1"/>
    <w:rsid w:val="00F01FE0"/>
    <w:rsid w:val="00F05F42"/>
    <w:rsid w:val="00F061D5"/>
    <w:rsid w:val="00F07419"/>
    <w:rsid w:val="00F07469"/>
    <w:rsid w:val="00F11DF7"/>
    <w:rsid w:val="00F1481F"/>
    <w:rsid w:val="00F3000D"/>
    <w:rsid w:val="00F37F1B"/>
    <w:rsid w:val="00F44768"/>
    <w:rsid w:val="00F53380"/>
    <w:rsid w:val="00F53DAE"/>
    <w:rsid w:val="00F54652"/>
    <w:rsid w:val="00F74738"/>
    <w:rsid w:val="00F76E93"/>
    <w:rsid w:val="00F7731A"/>
    <w:rsid w:val="00F8497B"/>
    <w:rsid w:val="00F84B95"/>
    <w:rsid w:val="00F8729F"/>
    <w:rsid w:val="00F90220"/>
    <w:rsid w:val="00F922F9"/>
    <w:rsid w:val="00F92A33"/>
    <w:rsid w:val="00F97B8E"/>
    <w:rsid w:val="00FA247F"/>
    <w:rsid w:val="00FA3AAB"/>
    <w:rsid w:val="00FA3C53"/>
    <w:rsid w:val="00FA6B61"/>
    <w:rsid w:val="00FA7479"/>
    <w:rsid w:val="00FA7D45"/>
    <w:rsid w:val="00FB20EB"/>
    <w:rsid w:val="00FB3133"/>
    <w:rsid w:val="00FB43CF"/>
    <w:rsid w:val="00FB6F64"/>
    <w:rsid w:val="00FB775B"/>
    <w:rsid w:val="00FC0DF8"/>
    <w:rsid w:val="00FC0F21"/>
    <w:rsid w:val="00FC12A3"/>
    <w:rsid w:val="00FC6731"/>
    <w:rsid w:val="00FC6DB0"/>
    <w:rsid w:val="00FC795D"/>
    <w:rsid w:val="00FD12DE"/>
    <w:rsid w:val="00FD2013"/>
    <w:rsid w:val="00FD53B7"/>
    <w:rsid w:val="00FD7D9D"/>
    <w:rsid w:val="00FE0556"/>
    <w:rsid w:val="00FE437E"/>
    <w:rsid w:val="00FE7D2C"/>
    <w:rsid w:val="00FF0BE0"/>
    <w:rsid w:val="00FF515B"/>
    <w:rsid w:val="00FF5A87"/>
    <w:rsid w:val="00FF65AD"/>
    <w:rsid w:val="0FB6C1D8"/>
    <w:rsid w:val="0FCF3A90"/>
    <w:rsid w:val="123B842C"/>
    <w:rsid w:val="1B18DDA3"/>
    <w:rsid w:val="2C3E562E"/>
    <w:rsid w:val="33B93851"/>
    <w:rsid w:val="590B8A5F"/>
    <w:rsid w:val="639E29E8"/>
    <w:rsid w:val="6C4ABD4C"/>
    <w:rsid w:val="7E50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576D"/>
  <w15:docId w15:val="{212AE621-B8D6-4BAD-ADAF-3ED2260C60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72395"/>
  </w:style>
  <w:style w:type="paragraph" w:styleId="Kop1">
    <w:name w:val="heading 1"/>
    <w:basedOn w:val="Standaard"/>
    <w:next w:val="Standaard"/>
    <w:link w:val="Kop1Char"/>
    <w:uiPriority w:val="9"/>
    <w:qFormat/>
    <w:rsid w:val="00F92A3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A3C5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92A33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92A33"/>
  </w:style>
  <w:style w:type="paragraph" w:styleId="Voettekst">
    <w:name w:val="footer"/>
    <w:basedOn w:val="Standaard"/>
    <w:link w:val="VoettekstChar"/>
    <w:uiPriority w:val="99"/>
    <w:unhideWhenUsed/>
    <w:rsid w:val="00F92A33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92A33"/>
  </w:style>
  <w:style w:type="character" w:styleId="Hyperlink">
    <w:name w:val="Hyperlink"/>
    <w:uiPriority w:val="99"/>
    <w:rsid w:val="00F92A33"/>
    <w:rPr>
      <w:color w:val="0000FF"/>
      <w:u w:val="single"/>
    </w:rPr>
  </w:style>
  <w:style w:type="table" w:styleId="Tabelraster">
    <w:name w:val="Table Grid"/>
    <w:basedOn w:val="Standaardtabel"/>
    <w:rsid w:val="00F92A3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1Char" w:customStyle="1">
    <w:name w:val="Kop 1 Char"/>
    <w:basedOn w:val="Standaardalinea-lettertype"/>
    <w:link w:val="Kop1"/>
    <w:uiPriority w:val="9"/>
    <w:rsid w:val="00F92A3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F92A33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92A33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B773E"/>
    <w:pPr>
      <w:tabs>
        <w:tab w:val="left" w:pos="462"/>
        <w:tab w:val="right" w:leader="dot" w:pos="9356"/>
      </w:tabs>
      <w:spacing w:after="100" w:line="240" w:lineRule="auto"/>
    </w:pPr>
    <w:rPr>
      <w:b/>
    </w:rPr>
  </w:style>
  <w:style w:type="character" w:styleId="Kop2Char" w:customStyle="1">
    <w:name w:val="Kop 2 Char"/>
    <w:basedOn w:val="Standaardalinea-lettertype"/>
    <w:link w:val="Kop2"/>
    <w:uiPriority w:val="9"/>
    <w:rsid w:val="00FA3C5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2C57CD"/>
    <w:pPr>
      <w:spacing w:after="100"/>
      <w:ind w:left="220"/>
    </w:pPr>
  </w:style>
  <w:style w:type="paragraph" w:styleId="Geenafstand">
    <w:name w:val="No Spacing"/>
    <w:link w:val="GeenafstandChar"/>
    <w:uiPriority w:val="1"/>
    <w:qFormat/>
    <w:rsid w:val="00C230F3"/>
    <w:pPr>
      <w:spacing w:after="0" w:line="240" w:lineRule="auto"/>
    </w:pPr>
    <w:rPr>
      <w:rFonts w:eastAsiaTheme="minorEastAsia"/>
      <w:lang w:eastAsia="nl-NL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C230F3"/>
    <w:rPr>
      <w:rFonts w:eastAsiaTheme="minorEastAsia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D3506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8F32C5"/>
    <w:pPr>
      <w:spacing w:before="100" w:beforeAutospacing="1" w:after="288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100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72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035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0929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CEBAB9-DE42-3247-8B64-8166BD914D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Algemene ledenvergadering</dc:title>
  <dc:subject/>
  <dc:creator>Allemaal Gelissen</dc:creator>
  <keywords/>
  <dc:description/>
  <lastModifiedBy>Robert Bolt</lastModifiedBy>
  <revision>36</revision>
  <lastPrinted>2021-05-23T12:20:00.0000000Z</lastPrinted>
  <dcterms:created xsi:type="dcterms:W3CDTF">2023-02-20T17:01:00.0000000Z</dcterms:created>
  <dcterms:modified xsi:type="dcterms:W3CDTF">2026-03-06T09:53:23.5118273Z</dcterms:modified>
</coreProperties>
</file>